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9CE" w:rsidRPr="0014642C" w:rsidRDefault="00E629CE" w:rsidP="00E629C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42C">
        <w:rPr>
          <w:rFonts w:ascii="Times New Roman" w:hAnsi="Times New Roman" w:cs="Times New Roman"/>
          <w:b/>
          <w:sz w:val="28"/>
          <w:szCs w:val="28"/>
        </w:rPr>
        <w:t xml:space="preserve">Школьный этап </w:t>
      </w:r>
    </w:p>
    <w:p w:rsidR="00E629CE" w:rsidRPr="0014642C" w:rsidRDefault="00E629CE" w:rsidP="00E629C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42C">
        <w:rPr>
          <w:rFonts w:ascii="Times New Roman" w:hAnsi="Times New Roman" w:cs="Times New Roman"/>
          <w:b/>
          <w:sz w:val="28"/>
          <w:szCs w:val="28"/>
        </w:rPr>
        <w:t xml:space="preserve">Всероссийской олимпиады школьников </w:t>
      </w:r>
    </w:p>
    <w:p w:rsidR="00E629CE" w:rsidRPr="0014642C" w:rsidRDefault="00E629CE" w:rsidP="00E629C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42C">
        <w:rPr>
          <w:rFonts w:ascii="Times New Roman" w:hAnsi="Times New Roman" w:cs="Times New Roman"/>
          <w:b/>
          <w:sz w:val="28"/>
          <w:szCs w:val="28"/>
        </w:rPr>
        <w:t xml:space="preserve">по ОСНОВАМ БЕЗОПАСНОСТИ ЖИЗНЕДЕЯТЕЛЬНОСТИ </w:t>
      </w:r>
    </w:p>
    <w:p w:rsidR="00AD3EE4" w:rsidRPr="0014642C" w:rsidRDefault="00E629CE" w:rsidP="00E629C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42C">
        <w:rPr>
          <w:rFonts w:ascii="Times New Roman" w:hAnsi="Times New Roman" w:cs="Times New Roman"/>
          <w:b/>
          <w:sz w:val="28"/>
          <w:szCs w:val="28"/>
        </w:rPr>
        <w:t>2020/2021 учебного года</w:t>
      </w:r>
    </w:p>
    <w:p w:rsidR="00E629CE" w:rsidRPr="0014642C" w:rsidRDefault="00E629CE" w:rsidP="00E629C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42C">
        <w:rPr>
          <w:rFonts w:ascii="Times New Roman" w:hAnsi="Times New Roman" w:cs="Times New Roman"/>
          <w:b/>
          <w:sz w:val="28"/>
          <w:szCs w:val="28"/>
        </w:rPr>
        <w:t xml:space="preserve">Комплект заданий для участников </w:t>
      </w:r>
      <w:r w:rsidR="0014642C" w:rsidRPr="0014642C">
        <w:rPr>
          <w:rFonts w:ascii="Times New Roman" w:hAnsi="Times New Roman" w:cs="Times New Roman"/>
          <w:b/>
          <w:sz w:val="28"/>
          <w:szCs w:val="28"/>
        </w:rPr>
        <w:t>10-11</w:t>
      </w:r>
      <w:r w:rsidRPr="0014642C">
        <w:rPr>
          <w:rFonts w:ascii="Times New Roman" w:hAnsi="Times New Roman" w:cs="Times New Roman"/>
          <w:b/>
          <w:sz w:val="28"/>
          <w:szCs w:val="28"/>
        </w:rPr>
        <w:t xml:space="preserve"> классов</w:t>
      </w:r>
    </w:p>
    <w:tbl>
      <w:tblPr>
        <w:tblStyle w:val="a7"/>
        <w:tblW w:w="0" w:type="auto"/>
        <w:tblLook w:val="04A0"/>
      </w:tblPr>
      <w:tblGrid>
        <w:gridCol w:w="2463"/>
        <w:gridCol w:w="2463"/>
        <w:gridCol w:w="2464"/>
        <w:gridCol w:w="2464"/>
      </w:tblGrid>
      <w:tr w:rsidR="00E07D55" w:rsidRPr="0014642C" w:rsidTr="00E07D55">
        <w:tc>
          <w:tcPr>
            <w:tcW w:w="2463" w:type="dxa"/>
            <w:tcBorders>
              <w:top w:val="single" w:sz="4" w:space="0" w:color="auto"/>
              <w:left w:val="single" w:sz="4" w:space="0" w:color="auto"/>
            </w:tcBorders>
          </w:tcPr>
          <w:p w:rsidR="00E07D55" w:rsidRPr="0014642C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42C">
              <w:rPr>
                <w:rFonts w:ascii="Times New Roman" w:hAnsi="Times New Roman" w:cs="Times New Roman"/>
                <w:b/>
                <w:sz w:val="28"/>
                <w:szCs w:val="28"/>
              </w:rPr>
              <w:t>Номер задания</w:t>
            </w:r>
          </w:p>
        </w:tc>
        <w:tc>
          <w:tcPr>
            <w:tcW w:w="2463" w:type="dxa"/>
            <w:tcBorders>
              <w:top w:val="single" w:sz="4" w:space="0" w:color="auto"/>
              <w:right w:val="single" w:sz="4" w:space="0" w:color="auto"/>
            </w:tcBorders>
          </w:tcPr>
          <w:p w:rsidR="00E07D55" w:rsidRPr="0014642C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42C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  <w:tc>
          <w:tcPr>
            <w:tcW w:w="2464" w:type="dxa"/>
            <w:tcBorders>
              <w:left w:val="single" w:sz="4" w:space="0" w:color="auto"/>
            </w:tcBorders>
          </w:tcPr>
          <w:p w:rsidR="00E07D55" w:rsidRPr="0014642C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42C">
              <w:rPr>
                <w:rFonts w:ascii="Times New Roman" w:hAnsi="Times New Roman" w:cs="Times New Roman"/>
                <w:b/>
                <w:sz w:val="28"/>
                <w:szCs w:val="28"/>
              </w:rPr>
              <w:t>Номер задания</w:t>
            </w:r>
          </w:p>
        </w:tc>
        <w:tc>
          <w:tcPr>
            <w:tcW w:w="2464" w:type="dxa"/>
          </w:tcPr>
          <w:p w:rsidR="00E07D55" w:rsidRPr="0014642C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42C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E07D55" w:rsidRPr="0014642C" w:rsidTr="00E07D55">
        <w:tc>
          <w:tcPr>
            <w:tcW w:w="2463" w:type="dxa"/>
            <w:tcBorders>
              <w:left w:val="single" w:sz="4" w:space="0" w:color="auto"/>
            </w:tcBorders>
          </w:tcPr>
          <w:p w:rsidR="00E07D55" w:rsidRPr="0014642C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42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:rsidR="00E07D55" w:rsidRPr="0014642C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4" w:type="dxa"/>
            <w:tcBorders>
              <w:left w:val="single" w:sz="4" w:space="0" w:color="auto"/>
            </w:tcBorders>
          </w:tcPr>
          <w:p w:rsidR="00E07D55" w:rsidRPr="0014642C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42C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2464" w:type="dxa"/>
          </w:tcPr>
          <w:p w:rsidR="00E07D55" w:rsidRPr="0014642C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7D55" w:rsidRPr="0014642C" w:rsidTr="00E07D55">
        <w:tc>
          <w:tcPr>
            <w:tcW w:w="2463" w:type="dxa"/>
            <w:tcBorders>
              <w:left w:val="single" w:sz="4" w:space="0" w:color="auto"/>
            </w:tcBorders>
          </w:tcPr>
          <w:p w:rsidR="00E07D55" w:rsidRPr="0014642C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42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:rsidR="00E07D55" w:rsidRPr="0014642C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4" w:type="dxa"/>
            <w:tcBorders>
              <w:left w:val="single" w:sz="4" w:space="0" w:color="auto"/>
            </w:tcBorders>
          </w:tcPr>
          <w:p w:rsidR="00E07D55" w:rsidRPr="0014642C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42C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464" w:type="dxa"/>
          </w:tcPr>
          <w:p w:rsidR="00E07D55" w:rsidRPr="0014642C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7D55" w:rsidRPr="0014642C" w:rsidTr="00E07D55">
        <w:tc>
          <w:tcPr>
            <w:tcW w:w="2463" w:type="dxa"/>
            <w:tcBorders>
              <w:left w:val="single" w:sz="4" w:space="0" w:color="auto"/>
            </w:tcBorders>
          </w:tcPr>
          <w:p w:rsidR="00E07D55" w:rsidRPr="0014642C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42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:rsidR="00E07D55" w:rsidRPr="0014642C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4" w:type="dxa"/>
            <w:tcBorders>
              <w:left w:val="single" w:sz="4" w:space="0" w:color="auto"/>
            </w:tcBorders>
          </w:tcPr>
          <w:p w:rsidR="00E07D55" w:rsidRPr="0014642C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42C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2464" w:type="dxa"/>
          </w:tcPr>
          <w:p w:rsidR="00E07D55" w:rsidRPr="0014642C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7D55" w:rsidRPr="0014642C" w:rsidTr="00E07D55">
        <w:tc>
          <w:tcPr>
            <w:tcW w:w="2463" w:type="dxa"/>
            <w:tcBorders>
              <w:left w:val="single" w:sz="4" w:space="0" w:color="auto"/>
            </w:tcBorders>
          </w:tcPr>
          <w:p w:rsidR="00E07D55" w:rsidRPr="0014642C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42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:rsidR="00E07D55" w:rsidRPr="0014642C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4" w:type="dxa"/>
            <w:tcBorders>
              <w:left w:val="single" w:sz="4" w:space="0" w:color="auto"/>
            </w:tcBorders>
          </w:tcPr>
          <w:p w:rsidR="00E07D55" w:rsidRPr="0014642C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42C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2464" w:type="dxa"/>
          </w:tcPr>
          <w:p w:rsidR="00E07D55" w:rsidRPr="0014642C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7D55" w:rsidRPr="0014642C" w:rsidTr="00E07D55">
        <w:tc>
          <w:tcPr>
            <w:tcW w:w="2463" w:type="dxa"/>
            <w:tcBorders>
              <w:left w:val="single" w:sz="4" w:space="0" w:color="auto"/>
            </w:tcBorders>
          </w:tcPr>
          <w:p w:rsidR="00E07D55" w:rsidRPr="0014642C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42C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:rsidR="00E07D55" w:rsidRPr="0014642C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4" w:type="dxa"/>
            <w:tcBorders>
              <w:left w:val="single" w:sz="4" w:space="0" w:color="auto"/>
            </w:tcBorders>
          </w:tcPr>
          <w:p w:rsidR="00E07D55" w:rsidRPr="0014642C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42C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2464" w:type="dxa"/>
          </w:tcPr>
          <w:p w:rsidR="00E07D55" w:rsidRPr="0014642C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7D55" w:rsidRPr="0014642C" w:rsidTr="00E07D55">
        <w:tc>
          <w:tcPr>
            <w:tcW w:w="2463" w:type="dxa"/>
            <w:tcBorders>
              <w:left w:val="single" w:sz="4" w:space="0" w:color="auto"/>
            </w:tcBorders>
          </w:tcPr>
          <w:p w:rsidR="00E07D55" w:rsidRPr="0014642C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42C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:rsidR="00E07D55" w:rsidRPr="0014642C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4" w:type="dxa"/>
            <w:tcBorders>
              <w:left w:val="single" w:sz="4" w:space="0" w:color="auto"/>
            </w:tcBorders>
          </w:tcPr>
          <w:p w:rsidR="00E07D55" w:rsidRPr="0014642C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42C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2464" w:type="dxa"/>
          </w:tcPr>
          <w:p w:rsidR="00E07D55" w:rsidRPr="0014642C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7D55" w:rsidRPr="0014642C" w:rsidTr="00E07D55">
        <w:tc>
          <w:tcPr>
            <w:tcW w:w="2463" w:type="dxa"/>
            <w:tcBorders>
              <w:left w:val="single" w:sz="4" w:space="0" w:color="auto"/>
            </w:tcBorders>
          </w:tcPr>
          <w:p w:rsidR="00E07D55" w:rsidRPr="0014642C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42C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:rsidR="00E07D55" w:rsidRPr="0014642C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4" w:type="dxa"/>
            <w:tcBorders>
              <w:left w:val="single" w:sz="4" w:space="0" w:color="auto"/>
            </w:tcBorders>
          </w:tcPr>
          <w:p w:rsidR="00E07D55" w:rsidRPr="0014642C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42C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2464" w:type="dxa"/>
          </w:tcPr>
          <w:p w:rsidR="00E07D55" w:rsidRPr="0014642C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7D55" w:rsidRPr="0014642C" w:rsidTr="00E07D55">
        <w:tc>
          <w:tcPr>
            <w:tcW w:w="2463" w:type="dxa"/>
            <w:tcBorders>
              <w:left w:val="single" w:sz="4" w:space="0" w:color="auto"/>
            </w:tcBorders>
          </w:tcPr>
          <w:p w:rsidR="00E07D55" w:rsidRPr="0014642C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42C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:rsidR="00E07D55" w:rsidRPr="0014642C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4" w:type="dxa"/>
            <w:tcBorders>
              <w:left w:val="single" w:sz="4" w:space="0" w:color="auto"/>
            </w:tcBorders>
          </w:tcPr>
          <w:p w:rsidR="00E07D55" w:rsidRPr="0014642C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42C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2464" w:type="dxa"/>
          </w:tcPr>
          <w:p w:rsidR="00E07D55" w:rsidRPr="0014642C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7D55" w:rsidRPr="0014642C" w:rsidTr="00E07D55">
        <w:tc>
          <w:tcPr>
            <w:tcW w:w="2463" w:type="dxa"/>
            <w:tcBorders>
              <w:left w:val="single" w:sz="4" w:space="0" w:color="auto"/>
            </w:tcBorders>
          </w:tcPr>
          <w:p w:rsidR="00E07D55" w:rsidRPr="0014642C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42C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:rsidR="00E07D55" w:rsidRPr="0014642C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4" w:type="dxa"/>
            <w:vMerge w:val="restart"/>
            <w:tcBorders>
              <w:left w:val="single" w:sz="4" w:space="0" w:color="auto"/>
            </w:tcBorders>
          </w:tcPr>
          <w:p w:rsidR="00E07D55" w:rsidRPr="0014642C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42C">
              <w:rPr>
                <w:rFonts w:ascii="Times New Roman" w:hAnsi="Times New Roman" w:cs="Times New Roman"/>
                <w:b/>
                <w:sz w:val="28"/>
                <w:szCs w:val="28"/>
              </w:rPr>
              <w:t>Общий балл</w:t>
            </w:r>
          </w:p>
        </w:tc>
        <w:tc>
          <w:tcPr>
            <w:tcW w:w="2464" w:type="dxa"/>
            <w:vMerge w:val="restart"/>
          </w:tcPr>
          <w:p w:rsidR="00E07D55" w:rsidRPr="0014642C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7D55" w:rsidRPr="0014642C" w:rsidTr="00E07D55">
        <w:tc>
          <w:tcPr>
            <w:tcW w:w="2463" w:type="dxa"/>
            <w:tcBorders>
              <w:left w:val="single" w:sz="4" w:space="0" w:color="auto"/>
              <w:bottom w:val="single" w:sz="4" w:space="0" w:color="auto"/>
            </w:tcBorders>
          </w:tcPr>
          <w:p w:rsidR="00E07D55" w:rsidRPr="0014642C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42C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463" w:type="dxa"/>
            <w:tcBorders>
              <w:bottom w:val="single" w:sz="4" w:space="0" w:color="auto"/>
              <w:right w:val="single" w:sz="4" w:space="0" w:color="auto"/>
            </w:tcBorders>
          </w:tcPr>
          <w:p w:rsidR="00E07D55" w:rsidRPr="0014642C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4" w:type="dxa"/>
            <w:vMerge/>
            <w:tcBorders>
              <w:left w:val="single" w:sz="4" w:space="0" w:color="auto"/>
            </w:tcBorders>
          </w:tcPr>
          <w:p w:rsidR="00E07D55" w:rsidRPr="0014642C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4" w:type="dxa"/>
            <w:vMerge/>
          </w:tcPr>
          <w:p w:rsidR="00E07D55" w:rsidRPr="0014642C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07D55" w:rsidRPr="0014642C" w:rsidRDefault="00E07D55" w:rsidP="00E07D5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7D55" w:rsidRPr="0014642C" w:rsidRDefault="00E07D55" w:rsidP="00E07D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42C">
        <w:rPr>
          <w:rFonts w:ascii="Times New Roman" w:hAnsi="Times New Roman" w:cs="Times New Roman"/>
          <w:sz w:val="28"/>
          <w:szCs w:val="28"/>
        </w:rPr>
        <w:t>Председатель жюри:_____________________(______________________)</w:t>
      </w:r>
    </w:p>
    <w:p w:rsidR="00E07D55" w:rsidRPr="0014642C" w:rsidRDefault="00E07D55" w:rsidP="00E07D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42C">
        <w:rPr>
          <w:rFonts w:ascii="Times New Roman" w:hAnsi="Times New Roman" w:cs="Times New Roman"/>
          <w:sz w:val="28"/>
          <w:szCs w:val="28"/>
        </w:rPr>
        <w:t>Члены жюри:___________________________(______________________)</w:t>
      </w:r>
    </w:p>
    <w:p w:rsidR="00E07D55" w:rsidRPr="0014642C" w:rsidRDefault="00E07D55" w:rsidP="00E07D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42C">
        <w:rPr>
          <w:rFonts w:ascii="Times New Roman" w:hAnsi="Times New Roman" w:cs="Times New Roman"/>
          <w:sz w:val="28"/>
          <w:szCs w:val="28"/>
        </w:rPr>
        <w:t xml:space="preserve">                   ____________________________(______________________)</w:t>
      </w:r>
    </w:p>
    <w:p w:rsidR="00031E6B" w:rsidRPr="0014642C" w:rsidRDefault="00E07D55" w:rsidP="00031E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42C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031E6B" w:rsidRPr="0014642C" w:rsidRDefault="00031E6B" w:rsidP="00031E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1E6B" w:rsidRPr="0014642C" w:rsidRDefault="00031E6B" w:rsidP="00031E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1E6B" w:rsidRPr="0014642C" w:rsidRDefault="00031E6B" w:rsidP="00031E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7D55" w:rsidRPr="0014642C" w:rsidRDefault="00E07D55" w:rsidP="00031E6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42C">
        <w:rPr>
          <w:rFonts w:ascii="Times New Roman" w:hAnsi="Times New Roman" w:cs="Times New Roman"/>
          <w:b/>
          <w:sz w:val="28"/>
          <w:szCs w:val="28"/>
        </w:rPr>
        <w:lastRenderedPageBreak/>
        <w:t>Уважаемый участник олимпиады!</w:t>
      </w:r>
    </w:p>
    <w:p w:rsidR="00031E6B" w:rsidRPr="0014642C" w:rsidRDefault="00031E6B" w:rsidP="00E07D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42C">
        <w:rPr>
          <w:rFonts w:ascii="Times New Roman" w:hAnsi="Times New Roman" w:cs="Times New Roman"/>
          <w:sz w:val="28"/>
          <w:szCs w:val="28"/>
        </w:rPr>
        <w:t xml:space="preserve">     В</w:t>
      </w:r>
      <w:r w:rsidR="00E07D55" w:rsidRPr="0014642C">
        <w:rPr>
          <w:rFonts w:ascii="Times New Roman" w:hAnsi="Times New Roman" w:cs="Times New Roman"/>
          <w:sz w:val="28"/>
          <w:szCs w:val="28"/>
        </w:rPr>
        <w:t>ам предстоит выполнить задания теоретического тура. Работа состоит из двух частей и включает 18 заданий.</w:t>
      </w:r>
      <w:r w:rsidRPr="001464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1E6B" w:rsidRPr="0014642C" w:rsidRDefault="00031E6B" w:rsidP="00031E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42C">
        <w:rPr>
          <w:rFonts w:ascii="Times New Roman" w:hAnsi="Times New Roman" w:cs="Times New Roman"/>
          <w:sz w:val="28"/>
          <w:szCs w:val="28"/>
        </w:rPr>
        <w:t xml:space="preserve">    </w:t>
      </w:r>
      <w:r w:rsidR="00E07D55" w:rsidRPr="0014642C">
        <w:rPr>
          <w:rFonts w:ascii="Times New Roman" w:hAnsi="Times New Roman" w:cs="Times New Roman"/>
          <w:sz w:val="28"/>
          <w:szCs w:val="28"/>
        </w:rPr>
        <w:t>Часть 1 состоит из 3 заданий (1-3)</w:t>
      </w:r>
      <w:r w:rsidR="0014642C">
        <w:rPr>
          <w:rFonts w:ascii="Times New Roman" w:hAnsi="Times New Roman" w:cs="Times New Roman"/>
          <w:sz w:val="28"/>
          <w:szCs w:val="28"/>
        </w:rPr>
        <w:t>. Задание 1 оценивается в 3</w:t>
      </w:r>
      <w:r w:rsidRPr="0014642C">
        <w:rPr>
          <w:rFonts w:ascii="Times New Roman" w:hAnsi="Times New Roman" w:cs="Times New Roman"/>
          <w:sz w:val="28"/>
          <w:szCs w:val="28"/>
        </w:rPr>
        <w:t>5 баллов (по 5</w:t>
      </w:r>
      <w:r w:rsidR="0014642C">
        <w:rPr>
          <w:rFonts w:ascii="Times New Roman" w:hAnsi="Times New Roman" w:cs="Times New Roman"/>
          <w:sz w:val="28"/>
          <w:szCs w:val="28"/>
        </w:rPr>
        <w:t xml:space="preserve"> баллов за каждое верное определение), задание 2 оценивается в 40</w:t>
      </w:r>
      <w:r w:rsidRPr="0014642C">
        <w:rPr>
          <w:rFonts w:ascii="Times New Roman" w:hAnsi="Times New Roman" w:cs="Times New Roman"/>
          <w:sz w:val="28"/>
          <w:szCs w:val="28"/>
        </w:rPr>
        <w:t xml:space="preserve"> балло</w:t>
      </w:r>
      <w:r w:rsidR="0014642C">
        <w:rPr>
          <w:rFonts w:ascii="Times New Roman" w:hAnsi="Times New Roman" w:cs="Times New Roman"/>
          <w:sz w:val="28"/>
          <w:szCs w:val="28"/>
        </w:rPr>
        <w:t>в (по 5 баллов за каждое верно установленное соответствие</w:t>
      </w:r>
      <w:r w:rsidRPr="0014642C">
        <w:rPr>
          <w:rFonts w:ascii="Times New Roman" w:hAnsi="Times New Roman" w:cs="Times New Roman"/>
          <w:sz w:val="28"/>
          <w:szCs w:val="28"/>
        </w:rPr>
        <w:t xml:space="preserve">), задание 3 оценивается в </w:t>
      </w:r>
      <w:r w:rsidR="00D70141">
        <w:rPr>
          <w:rFonts w:ascii="Times New Roman" w:hAnsi="Times New Roman" w:cs="Times New Roman"/>
          <w:sz w:val="28"/>
          <w:szCs w:val="28"/>
        </w:rPr>
        <w:t>10 баллов (по 5 баллов за каждый</w:t>
      </w:r>
      <w:r w:rsidRPr="0014642C">
        <w:rPr>
          <w:rFonts w:ascii="Times New Roman" w:hAnsi="Times New Roman" w:cs="Times New Roman"/>
          <w:sz w:val="28"/>
          <w:szCs w:val="28"/>
        </w:rPr>
        <w:t xml:space="preserve"> верн</w:t>
      </w:r>
      <w:r w:rsidR="00D70141">
        <w:rPr>
          <w:rFonts w:ascii="Times New Roman" w:hAnsi="Times New Roman" w:cs="Times New Roman"/>
          <w:sz w:val="28"/>
          <w:szCs w:val="28"/>
        </w:rPr>
        <w:t>ый ответ</w:t>
      </w:r>
      <w:r w:rsidRPr="0014642C">
        <w:rPr>
          <w:rFonts w:ascii="Times New Roman" w:hAnsi="Times New Roman" w:cs="Times New Roman"/>
          <w:sz w:val="28"/>
          <w:szCs w:val="28"/>
        </w:rPr>
        <w:t>). Ч</w:t>
      </w:r>
      <w:r w:rsidR="00E07D55" w:rsidRPr="0014642C">
        <w:rPr>
          <w:rFonts w:ascii="Times New Roman" w:hAnsi="Times New Roman" w:cs="Times New Roman"/>
          <w:sz w:val="28"/>
          <w:szCs w:val="28"/>
        </w:rPr>
        <w:t>асть 2 состоит из 15 заданий (4-18)</w:t>
      </w:r>
      <w:r w:rsidRPr="0014642C">
        <w:rPr>
          <w:rFonts w:ascii="Times New Roman" w:hAnsi="Times New Roman" w:cs="Times New Roman"/>
          <w:sz w:val="28"/>
          <w:szCs w:val="28"/>
        </w:rPr>
        <w:t xml:space="preserve">, оцениваемых в 15 баллов (по 1 баллу за каждый верный ответ). </w:t>
      </w:r>
    </w:p>
    <w:p w:rsidR="00031E6B" w:rsidRPr="0014642C" w:rsidRDefault="00031E6B" w:rsidP="00031E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42C">
        <w:rPr>
          <w:rFonts w:ascii="Times New Roman" w:hAnsi="Times New Roman" w:cs="Times New Roman"/>
          <w:sz w:val="28"/>
          <w:szCs w:val="28"/>
        </w:rPr>
        <w:t xml:space="preserve">     Не спеша, внимательно читайте задания. В заданиях 1-3 ответы вписывайте в специальные формы. Если потребуется корректировка выбранного вами варианта ответа, то неправильный вариант ответа зачеркните крестиком, а новый аккуратно напишите рядом. В заданиях 4-18 верный ответ обведите кружком.</w:t>
      </w:r>
    </w:p>
    <w:p w:rsidR="00031E6B" w:rsidRPr="0014642C" w:rsidRDefault="00031E6B" w:rsidP="00031E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42C">
        <w:rPr>
          <w:rFonts w:ascii="Times New Roman" w:hAnsi="Times New Roman" w:cs="Times New Roman"/>
          <w:sz w:val="28"/>
          <w:szCs w:val="28"/>
        </w:rPr>
        <w:t xml:space="preserve">     Задание теоретического тура считается выполненным, если вы вовремя сдаете его членам жюри.</w:t>
      </w:r>
    </w:p>
    <w:p w:rsidR="00E07D55" w:rsidRPr="0014642C" w:rsidRDefault="00E07D55" w:rsidP="00E07D5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642C">
        <w:rPr>
          <w:rFonts w:ascii="Times New Roman" w:hAnsi="Times New Roman" w:cs="Times New Roman"/>
          <w:b/>
          <w:sz w:val="28"/>
          <w:szCs w:val="28"/>
        </w:rPr>
        <w:t>Максимальная оценка – 100 баллов</w:t>
      </w:r>
    </w:p>
    <w:p w:rsidR="00E07D55" w:rsidRPr="0014642C" w:rsidRDefault="00E07D55" w:rsidP="00E07D5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642C">
        <w:rPr>
          <w:rFonts w:ascii="Times New Roman" w:hAnsi="Times New Roman" w:cs="Times New Roman"/>
          <w:b/>
          <w:sz w:val="28"/>
          <w:szCs w:val="28"/>
        </w:rPr>
        <w:t>Время на выполнение заданий – 45 минут</w:t>
      </w:r>
    </w:p>
    <w:p w:rsidR="00E07D55" w:rsidRPr="0014642C" w:rsidRDefault="00E07D55" w:rsidP="00E07D5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42C">
        <w:rPr>
          <w:rFonts w:ascii="Times New Roman" w:hAnsi="Times New Roman" w:cs="Times New Roman"/>
          <w:b/>
          <w:sz w:val="28"/>
          <w:szCs w:val="28"/>
        </w:rPr>
        <w:t>Желаем вам успеха!</w:t>
      </w:r>
    </w:p>
    <w:p w:rsidR="00031E6B" w:rsidRPr="0014642C" w:rsidRDefault="00031E6B" w:rsidP="006B6DD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E6B" w:rsidRPr="0014642C" w:rsidRDefault="00031E6B" w:rsidP="006B6DD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E6B" w:rsidRPr="0014642C" w:rsidRDefault="00031E6B" w:rsidP="006B6DD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E6B" w:rsidRPr="0014642C" w:rsidRDefault="00031E6B" w:rsidP="006B6DD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E6B" w:rsidRDefault="00031E6B" w:rsidP="006B6DD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0141" w:rsidRPr="0014642C" w:rsidRDefault="00D70141" w:rsidP="006B6DD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E6B" w:rsidRPr="0014642C" w:rsidRDefault="00031E6B" w:rsidP="006B6DD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7D55" w:rsidRDefault="00E07D55" w:rsidP="006B6DD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642C">
        <w:rPr>
          <w:rFonts w:ascii="Times New Roman" w:hAnsi="Times New Roman" w:cs="Times New Roman"/>
          <w:b/>
          <w:sz w:val="24"/>
          <w:szCs w:val="24"/>
        </w:rPr>
        <w:lastRenderedPageBreak/>
        <w:t>Часть 1</w:t>
      </w:r>
    </w:p>
    <w:p w:rsidR="0014642C" w:rsidRPr="0014642C" w:rsidRDefault="0014642C" w:rsidP="0014642C">
      <w:pPr>
        <w:pStyle w:val="a8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42C">
        <w:rPr>
          <w:rFonts w:ascii="Times New Roman" w:hAnsi="Times New Roman" w:cs="Times New Roman"/>
          <w:b/>
          <w:sz w:val="24"/>
          <w:szCs w:val="24"/>
        </w:rPr>
        <w:t>Заполни пропуски, записав РАЗБОРЧИВО ответ</w:t>
      </w:r>
    </w:p>
    <w:p w:rsidR="0014642C" w:rsidRDefault="0014642C" w:rsidP="001464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А)_________________</w:t>
      </w:r>
      <w:r w:rsidRPr="0014642C">
        <w:rPr>
          <w:rFonts w:ascii="Times New Roman" w:eastAsia="Calibri" w:hAnsi="Times New Roman" w:cs="Times New Roman"/>
          <w:sz w:val="24"/>
          <w:szCs w:val="24"/>
        </w:rPr>
        <w:t xml:space="preserve"> ––   определение своего местоположения относительно элеме</w:t>
      </w:r>
      <w:r w:rsidRPr="0014642C">
        <w:rPr>
          <w:rFonts w:ascii="Times New Roman" w:eastAsia="Calibri" w:hAnsi="Times New Roman" w:cs="Times New Roman"/>
          <w:sz w:val="24"/>
          <w:szCs w:val="24"/>
        </w:rPr>
        <w:t>н</w:t>
      </w:r>
      <w:r w:rsidRPr="0014642C">
        <w:rPr>
          <w:rFonts w:ascii="Times New Roman" w:eastAsia="Calibri" w:hAnsi="Times New Roman" w:cs="Times New Roman"/>
          <w:sz w:val="24"/>
          <w:szCs w:val="24"/>
        </w:rPr>
        <w:t>тов окружающего пространства.</w:t>
      </w:r>
    </w:p>
    <w:p w:rsidR="0014642C" w:rsidRDefault="0014642C" w:rsidP="001464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_________________- область медицины, изучающая влияние условий жизни и труда на здоровье человека и разрабатывающая меры профилактики заболеваний, обеспечения оптимальных условий существования, сохранения здоровья и продления жизни.</w:t>
      </w:r>
    </w:p>
    <w:p w:rsidR="0014642C" w:rsidRDefault="0014642C" w:rsidP="001464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В)___________________ - лицо, входящее в состав вооруженных сил и непосредственно участвующее в военных действиях.</w:t>
      </w:r>
    </w:p>
    <w:p w:rsidR="0014642C" w:rsidRPr="0014642C" w:rsidRDefault="0014642C" w:rsidP="0014642C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Pr="0014642C">
        <w:rPr>
          <w:rFonts w:ascii="Times New Roman" w:eastAsia="Calibri" w:hAnsi="Times New Roman" w:cs="Times New Roman"/>
          <w:sz w:val="24"/>
          <w:szCs w:val="24"/>
        </w:rPr>
        <w:t xml:space="preserve"> _____________________ ––   простейшее лёгкое укрытие, представляет собой сооружение, изготовленное по технологиям плетения из жердей и палок, покр</w:t>
      </w:r>
      <w:r w:rsidRPr="0014642C">
        <w:rPr>
          <w:rFonts w:ascii="Times New Roman" w:eastAsia="Calibri" w:hAnsi="Times New Roman" w:cs="Times New Roman"/>
          <w:sz w:val="24"/>
          <w:szCs w:val="24"/>
        </w:rPr>
        <w:t>ы</w:t>
      </w:r>
      <w:r w:rsidRPr="0014642C">
        <w:rPr>
          <w:rFonts w:ascii="Times New Roman" w:eastAsia="Calibri" w:hAnsi="Times New Roman" w:cs="Times New Roman"/>
          <w:sz w:val="24"/>
          <w:szCs w:val="24"/>
        </w:rPr>
        <w:t>тых ветками, дёрном, травой и т. п., которое можно использовать для защиты от солнечных лучей, ветра, пер</w:t>
      </w:r>
      <w:r w:rsidRPr="0014642C">
        <w:rPr>
          <w:rFonts w:ascii="Times New Roman" w:eastAsia="Calibri" w:hAnsi="Times New Roman" w:cs="Times New Roman"/>
          <w:sz w:val="24"/>
          <w:szCs w:val="24"/>
        </w:rPr>
        <w:t>е</w:t>
      </w:r>
      <w:r w:rsidRPr="0014642C">
        <w:rPr>
          <w:rFonts w:ascii="Times New Roman" w:eastAsia="Calibri" w:hAnsi="Times New Roman" w:cs="Times New Roman"/>
          <w:sz w:val="24"/>
          <w:szCs w:val="24"/>
        </w:rPr>
        <w:t>падов температуры и атмосферных осадков (дождь, снег).</w:t>
      </w:r>
    </w:p>
    <w:p w:rsidR="0014642C" w:rsidRDefault="0014642C" w:rsidP="001464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</w:t>
      </w:r>
      <w:r w:rsidRPr="0014642C">
        <w:rPr>
          <w:rFonts w:ascii="Times New Roman" w:eastAsia="Calibri" w:hAnsi="Times New Roman" w:cs="Times New Roman"/>
          <w:sz w:val="24"/>
          <w:szCs w:val="24"/>
        </w:rPr>
        <w:t>________________________ ––  специалист подразделения или формиров</w:t>
      </w:r>
      <w:r w:rsidRPr="0014642C">
        <w:rPr>
          <w:rFonts w:ascii="Times New Roman" w:eastAsia="Calibri" w:hAnsi="Times New Roman" w:cs="Times New Roman"/>
          <w:sz w:val="24"/>
          <w:szCs w:val="24"/>
        </w:rPr>
        <w:t>а</w:t>
      </w:r>
      <w:r w:rsidRPr="0014642C">
        <w:rPr>
          <w:rFonts w:ascii="Times New Roman" w:eastAsia="Calibri" w:hAnsi="Times New Roman" w:cs="Times New Roman"/>
          <w:sz w:val="24"/>
          <w:szCs w:val="24"/>
        </w:rPr>
        <w:t>ния, входящего в силы и средства ликвидации чрезвычайных ситуаций, выполняющий обязанн</w:t>
      </w:r>
      <w:r w:rsidRPr="0014642C">
        <w:rPr>
          <w:rFonts w:ascii="Times New Roman" w:eastAsia="Calibri" w:hAnsi="Times New Roman" w:cs="Times New Roman"/>
          <w:sz w:val="24"/>
          <w:szCs w:val="24"/>
        </w:rPr>
        <w:t>о</w:t>
      </w:r>
      <w:r w:rsidRPr="0014642C">
        <w:rPr>
          <w:rFonts w:ascii="Times New Roman" w:eastAsia="Calibri" w:hAnsi="Times New Roman" w:cs="Times New Roman"/>
          <w:sz w:val="24"/>
          <w:szCs w:val="24"/>
        </w:rPr>
        <w:t>сти по проведению аварийно</w:t>
      </w:r>
      <w:r w:rsidRPr="0014642C">
        <w:rPr>
          <w:rFonts w:ascii="Times New Roman" w:eastAsia="Calibri" w:hAnsi="Times New Roman" w:cs="Times New Roman"/>
          <w:color w:val="FF0000"/>
          <w:sz w:val="24"/>
          <w:szCs w:val="24"/>
        </w:rPr>
        <w:t>-</w:t>
      </w:r>
      <w:r w:rsidRPr="0014642C">
        <w:rPr>
          <w:rFonts w:ascii="Times New Roman" w:eastAsia="Calibri" w:hAnsi="Times New Roman" w:cs="Times New Roman"/>
          <w:sz w:val="24"/>
          <w:szCs w:val="24"/>
        </w:rPr>
        <w:t>спасательных работ, имеющий соответствующую подготовку и квалифик</w:t>
      </w:r>
      <w:r w:rsidRPr="0014642C">
        <w:rPr>
          <w:rFonts w:ascii="Times New Roman" w:eastAsia="Calibri" w:hAnsi="Times New Roman" w:cs="Times New Roman"/>
          <w:sz w:val="24"/>
          <w:szCs w:val="24"/>
        </w:rPr>
        <w:t>а</w:t>
      </w:r>
      <w:r w:rsidRPr="0014642C">
        <w:rPr>
          <w:rFonts w:ascii="Times New Roman" w:eastAsia="Calibri" w:hAnsi="Times New Roman" w:cs="Times New Roman"/>
          <w:sz w:val="24"/>
          <w:szCs w:val="24"/>
        </w:rPr>
        <w:t>цию, подтверждаемые в аттестационном порядке.</w:t>
      </w:r>
    </w:p>
    <w:p w:rsidR="0014642C" w:rsidRPr="0014642C" w:rsidRDefault="0014642C" w:rsidP="0014642C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</w:t>
      </w:r>
      <w:r w:rsidRPr="0014642C">
        <w:rPr>
          <w:rFonts w:ascii="Times New Roman" w:eastAsia="Calibri" w:hAnsi="Times New Roman" w:cs="Times New Roman"/>
          <w:sz w:val="24"/>
          <w:szCs w:val="24"/>
        </w:rPr>
        <w:t>__________________ ––  средство индивидуальной защиты органов д</w:t>
      </w:r>
      <w:r w:rsidRPr="0014642C">
        <w:rPr>
          <w:rFonts w:ascii="Times New Roman" w:eastAsia="Calibri" w:hAnsi="Times New Roman" w:cs="Times New Roman"/>
          <w:sz w:val="24"/>
          <w:szCs w:val="24"/>
        </w:rPr>
        <w:t>ы</w:t>
      </w:r>
      <w:r w:rsidRPr="0014642C">
        <w:rPr>
          <w:rFonts w:ascii="Times New Roman" w:eastAsia="Calibri" w:hAnsi="Times New Roman" w:cs="Times New Roman"/>
          <w:sz w:val="24"/>
          <w:szCs w:val="24"/>
        </w:rPr>
        <w:t>хания, лица и глаз человека от вредных примесей, содержащихся в воздухе.</w:t>
      </w:r>
    </w:p>
    <w:p w:rsidR="0014642C" w:rsidRPr="0014642C" w:rsidRDefault="0014642C" w:rsidP="0014642C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Ж)</w:t>
      </w:r>
      <w:r w:rsidRPr="0014642C">
        <w:rPr>
          <w:rFonts w:ascii="Times New Roman" w:eastAsia="Calibri" w:hAnsi="Times New Roman" w:cs="Times New Roman"/>
          <w:sz w:val="24"/>
          <w:szCs w:val="24"/>
        </w:rPr>
        <w:t>_____________________ ––   комплекс мероприятий государства по прив</w:t>
      </w:r>
      <w:r w:rsidRPr="0014642C">
        <w:rPr>
          <w:rFonts w:ascii="Times New Roman" w:eastAsia="Calibri" w:hAnsi="Times New Roman" w:cs="Times New Roman"/>
          <w:sz w:val="24"/>
          <w:szCs w:val="24"/>
        </w:rPr>
        <w:t>е</w:t>
      </w:r>
      <w:r w:rsidRPr="0014642C">
        <w:rPr>
          <w:rFonts w:ascii="Times New Roman" w:eastAsia="Calibri" w:hAnsi="Times New Roman" w:cs="Times New Roman"/>
          <w:sz w:val="24"/>
          <w:szCs w:val="24"/>
        </w:rPr>
        <w:t>дению в активное состояние, сосредоточению и напряжению имеющихся ресурсов, сил и средств для д</w:t>
      </w:r>
      <w:r w:rsidRPr="0014642C">
        <w:rPr>
          <w:rFonts w:ascii="Times New Roman" w:eastAsia="Calibri" w:hAnsi="Times New Roman" w:cs="Times New Roman"/>
          <w:sz w:val="24"/>
          <w:szCs w:val="24"/>
        </w:rPr>
        <w:t>о</w:t>
      </w:r>
      <w:r w:rsidRPr="0014642C">
        <w:rPr>
          <w:rFonts w:ascii="Times New Roman" w:eastAsia="Calibri" w:hAnsi="Times New Roman" w:cs="Times New Roman"/>
          <w:sz w:val="24"/>
          <w:szCs w:val="24"/>
        </w:rPr>
        <w:t xml:space="preserve">стижения </w:t>
      </w:r>
      <w:r w:rsidRPr="0014642C">
        <w:rPr>
          <w:rFonts w:ascii="Times New Roman" w:eastAsia="Calibri" w:hAnsi="Times New Roman" w:cs="Times New Roman"/>
          <w:color w:val="000000"/>
          <w:sz w:val="24"/>
          <w:szCs w:val="24"/>
        </w:rPr>
        <w:t>военно-политических</w:t>
      </w:r>
      <w:r w:rsidRPr="0014642C">
        <w:rPr>
          <w:rFonts w:ascii="Times New Roman" w:eastAsia="Calibri" w:hAnsi="Times New Roman" w:cs="Times New Roman"/>
          <w:sz w:val="24"/>
          <w:szCs w:val="24"/>
        </w:rPr>
        <w:t xml:space="preserve"> целей.</w:t>
      </w:r>
    </w:p>
    <w:p w:rsidR="0014642C" w:rsidRPr="0014642C" w:rsidRDefault="0014642C" w:rsidP="0014642C">
      <w:pPr>
        <w:pStyle w:val="a8"/>
        <w:keepNext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Задание на установление соответствия</w:t>
      </w:r>
    </w:p>
    <w:p w:rsidR="0014642C" w:rsidRDefault="0014642C" w:rsidP="0014642C">
      <w:pPr>
        <w:pStyle w:val="a8"/>
        <w:keepNext/>
        <w:ind w:left="502"/>
        <w:rPr>
          <w:rFonts w:ascii="Times New Roman" w:eastAsia="Calibri" w:hAnsi="Times New Roman" w:cs="Times New Roman"/>
          <w:b/>
          <w:sz w:val="24"/>
          <w:szCs w:val="24"/>
        </w:rPr>
      </w:pPr>
    </w:p>
    <w:p w:rsidR="0014642C" w:rsidRPr="0014642C" w:rsidRDefault="0014642C" w:rsidP="0014642C">
      <w:pPr>
        <w:pStyle w:val="a8"/>
        <w:keepNext/>
        <w:ind w:left="50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А) </w:t>
      </w:r>
      <w:r w:rsidRPr="0014642C">
        <w:rPr>
          <w:rFonts w:ascii="Times New Roman" w:eastAsia="Calibri" w:hAnsi="Times New Roman" w:cs="Times New Roman"/>
          <w:b/>
          <w:sz w:val="24"/>
          <w:szCs w:val="24"/>
        </w:rPr>
        <w:t>Соотнесите тип боевого токсичного химического вещества с его действием на организм чел</w:t>
      </w:r>
      <w:r w:rsidRPr="0014642C">
        <w:rPr>
          <w:rFonts w:ascii="Times New Roman" w:eastAsia="Calibri" w:hAnsi="Times New Roman" w:cs="Times New Roman"/>
          <w:b/>
          <w:sz w:val="24"/>
          <w:szCs w:val="24"/>
        </w:rPr>
        <w:t>о</w:t>
      </w:r>
      <w:r w:rsidRPr="0014642C">
        <w:rPr>
          <w:rFonts w:ascii="Times New Roman" w:eastAsia="Calibri" w:hAnsi="Times New Roman" w:cs="Times New Roman"/>
          <w:b/>
          <w:sz w:val="24"/>
          <w:szCs w:val="24"/>
        </w:rPr>
        <w:t>века.</w:t>
      </w:r>
      <w:r w:rsidRPr="0014642C">
        <w:rPr>
          <w:rFonts w:ascii="Times New Roman" w:hAnsi="Times New Roman" w:cs="Times New Roman"/>
          <w:b/>
          <w:sz w:val="24"/>
          <w:szCs w:val="24"/>
        </w:rPr>
        <w:t xml:space="preserve"> Ответ запишите в таблицу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9592" w:type="dxa"/>
        <w:jc w:val="center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77"/>
        <w:gridCol w:w="6115"/>
      </w:tblGrid>
      <w:tr w:rsidR="0014642C" w:rsidRPr="0014642C" w:rsidTr="004347F2">
        <w:trPr>
          <w:jc w:val="center"/>
        </w:trPr>
        <w:tc>
          <w:tcPr>
            <w:tcW w:w="3477" w:type="dxa"/>
          </w:tcPr>
          <w:p w:rsidR="0014642C" w:rsidRPr="0014642C" w:rsidRDefault="0014642C" w:rsidP="004347F2">
            <w:pPr>
              <w:keepNext/>
              <w:jc w:val="center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</w:rPr>
            </w:pPr>
            <w:r w:rsidRPr="0014642C"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</w:rPr>
              <w:t>Боевые токсичные химические вещес</w:t>
            </w:r>
            <w:r w:rsidRPr="0014642C"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</w:rPr>
              <w:t>т</w:t>
            </w:r>
            <w:r w:rsidRPr="0014642C"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</w:rPr>
              <w:t xml:space="preserve">ва </w:t>
            </w:r>
          </w:p>
        </w:tc>
        <w:tc>
          <w:tcPr>
            <w:tcW w:w="6115" w:type="dxa"/>
          </w:tcPr>
          <w:p w:rsidR="0014642C" w:rsidRPr="0014642C" w:rsidRDefault="0014642C" w:rsidP="004347F2">
            <w:pPr>
              <w:keepNext/>
              <w:jc w:val="center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</w:rPr>
            </w:pPr>
            <w:r w:rsidRPr="0014642C"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</w:rPr>
              <w:t xml:space="preserve">Действие на организм человека </w:t>
            </w:r>
          </w:p>
        </w:tc>
      </w:tr>
      <w:tr w:rsidR="0014642C" w:rsidRPr="0014642C" w:rsidTr="004347F2">
        <w:trPr>
          <w:jc w:val="center"/>
        </w:trPr>
        <w:tc>
          <w:tcPr>
            <w:tcW w:w="3477" w:type="dxa"/>
          </w:tcPr>
          <w:p w:rsidR="0014642C" w:rsidRPr="0014642C" w:rsidRDefault="0014642C" w:rsidP="004347F2">
            <w:pPr>
              <w:keepNext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42C">
              <w:rPr>
                <w:rFonts w:ascii="Times New Roman" w:eastAsia="Calibri" w:hAnsi="Times New Roman" w:cs="Times New Roman"/>
                <w:sz w:val="24"/>
                <w:szCs w:val="24"/>
              </w:rPr>
              <w:t>1) Нервно-паралитические</w:t>
            </w:r>
          </w:p>
        </w:tc>
        <w:tc>
          <w:tcPr>
            <w:tcW w:w="6115" w:type="dxa"/>
          </w:tcPr>
          <w:p w:rsidR="0014642C" w:rsidRPr="0014642C" w:rsidRDefault="0014642C" w:rsidP="004347F2">
            <w:pPr>
              <w:keepNext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42C">
              <w:rPr>
                <w:rFonts w:ascii="Times New Roman" w:eastAsia="Calibri" w:hAnsi="Times New Roman" w:cs="Times New Roman"/>
                <w:sz w:val="24"/>
                <w:szCs w:val="24"/>
              </w:rPr>
              <w:t>А) Покраснение кожи, образование на ней мелких пузырей, которые затем сливаются в крупные, трудно заживающие я</w:t>
            </w:r>
            <w:r w:rsidRPr="0014642C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14642C">
              <w:rPr>
                <w:rFonts w:ascii="Times New Roman" w:eastAsia="Calibri" w:hAnsi="Times New Roman" w:cs="Times New Roman"/>
                <w:sz w:val="24"/>
                <w:szCs w:val="24"/>
              </w:rPr>
              <w:t>вы</w:t>
            </w:r>
          </w:p>
        </w:tc>
      </w:tr>
      <w:tr w:rsidR="0014642C" w:rsidRPr="0014642C" w:rsidTr="004347F2">
        <w:trPr>
          <w:jc w:val="center"/>
        </w:trPr>
        <w:tc>
          <w:tcPr>
            <w:tcW w:w="3477" w:type="dxa"/>
          </w:tcPr>
          <w:p w:rsidR="0014642C" w:rsidRPr="0014642C" w:rsidRDefault="0014642C" w:rsidP="004347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42C">
              <w:rPr>
                <w:rFonts w:ascii="Times New Roman" w:eastAsia="Calibri" w:hAnsi="Times New Roman" w:cs="Times New Roman"/>
                <w:sz w:val="24"/>
                <w:szCs w:val="24"/>
              </w:rPr>
              <w:t>2) Кожно-нарывного де</w:t>
            </w:r>
            <w:r w:rsidRPr="0014642C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1464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ствия </w:t>
            </w:r>
          </w:p>
        </w:tc>
        <w:tc>
          <w:tcPr>
            <w:tcW w:w="6115" w:type="dxa"/>
          </w:tcPr>
          <w:p w:rsidR="0014642C" w:rsidRPr="0014642C" w:rsidRDefault="0014642C" w:rsidP="004347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4642C">
              <w:rPr>
                <w:rFonts w:ascii="Times New Roman" w:eastAsia="Calibri" w:hAnsi="Times New Roman" w:cs="Times New Roman"/>
                <w:sz w:val="24"/>
                <w:szCs w:val="24"/>
              </w:rPr>
              <w:t>) Поражают нервную систему при действии на организм ч</w:t>
            </w:r>
            <w:r w:rsidRPr="0014642C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1464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 органы дыхания </w:t>
            </w:r>
          </w:p>
        </w:tc>
      </w:tr>
      <w:tr w:rsidR="0014642C" w:rsidRPr="0014642C" w:rsidTr="004347F2">
        <w:trPr>
          <w:jc w:val="center"/>
        </w:trPr>
        <w:tc>
          <w:tcPr>
            <w:tcW w:w="3477" w:type="dxa"/>
          </w:tcPr>
          <w:p w:rsidR="0014642C" w:rsidRPr="0014642C" w:rsidRDefault="0014642C" w:rsidP="004347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42C">
              <w:rPr>
                <w:rFonts w:ascii="Times New Roman" w:eastAsia="Calibri" w:hAnsi="Times New Roman" w:cs="Times New Roman"/>
                <w:sz w:val="24"/>
                <w:szCs w:val="24"/>
              </w:rPr>
              <w:t>3) Удушающего действия</w:t>
            </w:r>
          </w:p>
        </w:tc>
        <w:tc>
          <w:tcPr>
            <w:tcW w:w="6115" w:type="dxa"/>
          </w:tcPr>
          <w:p w:rsidR="0014642C" w:rsidRPr="0014642C" w:rsidRDefault="0014642C" w:rsidP="004347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4642C">
              <w:rPr>
                <w:rFonts w:ascii="Times New Roman" w:eastAsia="Calibri" w:hAnsi="Times New Roman" w:cs="Times New Roman"/>
                <w:sz w:val="24"/>
                <w:szCs w:val="24"/>
              </w:rPr>
              <w:t>) Ощущается металлический привкус во рту, раздражение в горле, головокружение, слабость, тошнота, рвота, резкие судороги, п</w:t>
            </w:r>
            <w:r w:rsidRPr="0014642C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14642C">
              <w:rPr>
                <w:rFonts w:ascii="Times New Roman" w:eastAsia="Calibri" w:hAnsi="Times New Roman" w:cs="Times New Roman"/>
                <w:sz w:val="24"/>
                <w:szCs w:val="24"/>
              </w:rPr>
              <w:t>ралич</w:t>
            </w:r>
          </w:p>
        </w:tc>
      </w:tr>
      <w:tr w:rsidR="0014642C" w:rsidRPr="0014642C" w:rsidTr="004347F2">
        <w:trPr>
          <w:jc w:val="center"/>
        </w:trPr>
        <w:tc>
          <w:tcPr>
            <w:tcW w:w="3477" w:type="dxa"/>
          </w:tcPr>
          <w:p w:rsidR="0014642C" w:rsidRPr="0014642C" w:rsidRDefault="0014642C" w:rsidP="004347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42C">
              <w:rPr>
                <w:rFonts w:ascii="Times New Roman" w:eastAsia="Calibri" w:hAnsi="Times New Roman" w:cs="Times New Roman"/>
                <w:sz w:val="24"/>
                <w:szCs w:val="24"/>
              </w:rPr>
              <w:t>4) Общеядовитого дейс</w:t>
            </w:r>
            <w:r w:rsidRPr="0014642C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1464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вия </w:t>
            </w:r>
          </w:p>
        </w:tc>
        <w:tc>
          <w:tcPr>
            <w:tcW w:w="6115" w:type="dxa"/>
          </w:tcPr>
          <w:p w:rsidR="0014642C" w:rsidRPr="0014642C" w:rsidRDefault="0014642C" w:rsidP="004347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4642C">
              <w:rPr>
                <w:rFonts w:ascii="Times New Roman" w:eastAsia="Calibri" w:hAnsi="Times New Roman" w:cs="Times New Roman"/>
                <w:sz w:val="24"/>
                <w:szCs w:val="24"/>
              </w:rPr>
              <w:t>) Действуют на центральную нервную систему, и в</w:t>
            </w:r>
            <w:r w:rsidRPr="0014642C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1464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зывают психологические или физические расстройства </w:t>
            </w:r>
          </w:p>
        </w:tc>
      </w:tr>
      <w:tr w:rsidR="0014642C" w:rsidRPr="0014642C" w:rsidTr="004347F2">
        <w:trPr>
          <w:jc w:val="center"/>
        </w:trPr>
        <w:tc>
          <w:tcPr>
            <w:tcW w:w="3477" w:type="dxa"/>
          </w:tcPr>
          <w:p w:rsidR="0014642C" w:rsidRPr="0014642C" w:rsidRDefault="0014642C" w:rsidP="004347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42C">
              <w:rPr>
                <w:rFonts w:ascii="Times New Roman" w:eastAsia="Calibri" w:hAnsi="Times New Roman" w:cs="Times New Roman"/>
                <w:sz w:val="24"/>
                <w:szCs w:val="24"/>
              </w:rPr>
              <w:t>5) Психохимического де</w:t>
            </w:r>
            <w:r w:rsidRPr="0014642C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1464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ствия  </w:t>
            </w:r>
          </w:p>
        </w:tc>
        <w:tc>
          <w:tcPr>
            <w:tcW w:w="6115" w:type="dxa"/>
          </w:tcPr>
          <w:p w:rsidR="0014642C" w:rsidRPr="0014642C" w:rsidRDefault="0014642C" w:rsidP="004347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14642C">
              <w:rPr>
                <w:rFonts w:ascii="Times New Roman" w:eastAsia="Calibri" w:hAnsi="Times New Roman" w:cs="Times New Roman"/>
                <w:sz w:val="24"/>
                <w:szCs w:val="24"/>
              </w:rPr>
              <w:t>) Резко ухудшается дыхание, появляется кашель с обильным выделением мокроты, головная боль, одышка, сер</w:t>
            </w:r>
            <w:r w:rsidRPr="0014642C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14642C">
              <w:rPr>
                <w:rFonts w:ascii="Times New Roman" w:eastAsia="Calibri" w:hAnsi="Times New Roman" w:cs="Times New Roman"/>
                <w:sz w:val="24"/>
                <w:szCs w:val="24"/>
              </w:rPr>
              <w:t>цебиение</w:t>
            </w:r>
          </w:p>
        </w:tc>
      </w:tr>
    </w:tbl>
    <w:p w:rsidR="0014642C" w:rsidRDefault="0014642C" w:rsidP="0014642C">
      <w:pPr>
        <w:pStyle w:val="a8"/>
        <w:keepNext/>
        <w:ind w:left="502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Ind w:w="502" w:type="dxa"/>
        <w:tblLook w:val="04A0"/>
      </w:tblPr>
      <w:tblGrid>
        <w:gridCol w:w="1869"/>
        <w:gridCol w:w="1870"/>
        <w:gridCol w:w="1871"/>
        <w:gridCol w:w="1871"/>
        <w:gridCol w:w="1871"/>
      </w:tblGrid>
      <w:tr w:rsidR="0014642C" w:rsidTr="0014642C">
        <w:tc>
          <w:tcPr>
            <w:tcW w:w="1970" w:type="dxa"/>
          </w:tcPr>
          <w:p w:rsidR="0014642C" w:rsidRPr="0014642C" w:rsidRDefault="0014642C" w:rsidP="0014642C">
            <w:pPr>
              <w:pStyle w:val="a8"/>
              <w:keepNext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642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71" w:type="dxa"/>
          </w:tcPr>
          <w:p w:rsidR="0014642C" w:rsidRPr="0014642C" w:rsidRDefault="0014642C" w:rsidP="0014642C">
            <w:pPr>
              <w:pStyle w:val="a8"/>
              <w:keepNext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642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71" w:type="dxa"/>
          </w:tcPr>
          <w:p w:rsidR="0014642C" w:rsidRPr="0014642C" w:rsidRDefault="0014642C" w:rsidP="0014642C">
            <w:pPr>
              <w:pStyle w:val="a8"/>
              <w:keepNext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642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71" w:type="dxa"/>
          </w:tcPr>
          <w:p w:rsidR="0014642C" w:rsidRPr="0014642C" w:rsidRDefault="0014642C" w:rsidP="0014642C">
            <w:pPr>
              <w:pStyle w:val="a8"/>
              <w:keepNext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642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71" w:type="dxa"/>
          </w:tcPr>
          <w:p w:rsidR="0014642C" w:rsidRPr="0014642C" w:rsidRDefault="0014642C" w:rsidP="0014642C">
            <w:pPr>
              <w:pStyle w:val="a8"/>
              <w:keepNext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642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14642C" w:rsidTr="0014642C">
        <w:tc>
          <w:tcPr>
            <w:tcW w:w="1970" w:type="dxa"/>
          </w:tcPr>
          <w:p w:rsidR="0014642C" w:rsidRDefault="0014642C" w:rsidP="0014642C">
            <w:pPr>
              <w:pStyle w:val="a8"/>
              <w:keepNext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</w:tcPr>
          <w:p w:rsidR="0014642C" w:rsidRDefault="0014642C" w:rsidP="0014642C">
            <w:pPr>
              <w:pStyle w:val="a8"/>
              <w:keepNext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</w:tcPr>
          <w:p w:rsidR="0014642C" w:rsidRDefault="0014642C" w:rsidP="0014642C">
            <w:pPr>
              <w:pStyle w:val="a8"/>
              <w:keepNext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</w:tcPr>
          <w:p w:rsidR="0014642C" w:rsidRDefault="0014642C" w:rsidP="0014642C">
            <w:pPr>
              <w:pStyle w:val="a8"/>
              <w:keepNext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</w:tcPr>
          <w:p w:rsidR="0014642C" w:rsidRDefault="0014642C" w:rsidP="0014642C">
            <w:pPr>
              <w:pStyle w:val="a8"/>
              <w:keepNext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642C" w:rsidRPr="0014642C" w:rsidRDefault="0014642C" w:rsidP="0014642C">
      <w:pPr>
        <w:pStyle w:val="a8"/>
        <w:keepNext/>
        <w:ind w:left="502"/>
        <w:rPr>
          <w:rFonts w:ascii="Times New Roman" w:eastAsia="Calibri" w:hAnsi="Times New Roman" w:cs="Times New Roman"/>
          <w:sz w:val="24"/>
          <w:szCs w:val="24"/>
        </w:rPr>
      </w:pPr>
    </w:p>
    <w:p w:rsidR="0014642C" w:rsidRPr="0014642C" w:rsidRDefault="0014642C" w:rsidP="0014642C">
      <w:pPr>
        <w:spacing w:line="380" w:lineRule="exac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4642C">
        <w:rPr>
          <w:rFonts w:ascii="Times New Roman" w:hAnsi="Times New Roman" w:cs="Times New Roman"/>
          <w:b/>
          <w:sz w:val="24"/>
          <w:szCs w:val="24"/>
        </w:rPr>
        <w:t xml:space="preserve">Б) </w:t>
      </w: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14642C">
        <w:rPr>
          <w:rFonts w:ascii="Times New Roman" w:eastAsia="Calibri" w:hAnsi="Times New Roman" w:cs="Times New Roman"/>
          <w:b/>
          <w:sz w:val="24"/>
          <w:szCs w:val="24"/>
        </w:rPr>
        <w:t>оотнесите памятные даты России с их названиями.</w:t>
      </w:r>
      <w:r>
        <w:rPr>
          <w:rFonts w:ascii="Times New Roman" w:hAnsi="Times New Roman" w:cs="Times New Roman"/>
          <w:b/>
          <w:sz w:val="24"/>
          <w:szCs w:val="24"/>
        </w:rPr>
        <w:t xml:space="preserve"> Ответ впишите в таблицу.</w:t>
      </w:r>
    </w:p>
    <w:tbl>
      <w:tblPr>
        <w:tblW w:w="9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06"/>
        <w:gridCol w:w="4001"/>
      </w:tblGrid>
      <w:tr w:rsidR="0014642C" w:rsidRPr="0014642C" w:rsidTr="004347F2">
        <w:trPr>
          <w:jc w:val="center"/>
        </w:trPr>
        <w:tc>
          <w:tcPr>
            <w:tcW w:w="5806" w:type="dxa"/>
          </w:tcPr>
          <w:p w:rsidR="0014642C" w:rsidRPr="0014642C" w:rsidRDefault="0014642C" w:rsidP="004347F2">
            <w:pPr>
              <w:keepNext/>
              <w:tabs>
                <w:tab w:val="left" w:pos="4461"/>
              </w:tabs>
              <w:spacing w:line="380" w:lineRule="exact"/>
              <w:jc w:val="center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</w:rPr>
            </w:pPr>
            <w:r w:rsidRPr="0014642C"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</w:rPr>
              <w:t>Название ПАМЯ</w:t>
            </w:r>
            <w:r w:rsidRPr="0014642C"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</w:rPr>
              <w:t>Т</w:t>
            </w:r>
            <w:r w:rsidRPr="0014642C"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</w:rPr>
              <w:t>НЫХ ДАТ</w:t>
            </w:r>
          </w:p>
        </w:tc>
        <w:tc>
          <w:tcPr>
            <w:tcW w:w="4001" w:type="dxa"/>
          </w:tcPr>
          <w:p w:rsidR="0014642C" w:rsidRPr="0014642C" w:rsidRDefault="0014642C" w:rsidP="004347F2">
            <w:pPr>
              <w:keepNext/>
              <w:spacing w:line="380" w:lineRule="exact"/>
              <w:jc w:val="center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</w:rPr>
            </w:pPr>
            <w:r w:rsidRPr="0014642C"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</w:rPr>
              <w:t>Дата</w:t>
            </w:r>
          </w:p>
        </w:tc>
      </w:tr>
      <w:tr w:rsidR="0014642C" w:rsidRPr="0014642C" w:rsidTr="004347F2">
        <w:trPr>
          <w:jc w:val="center"/>
        </w:trPr>
        <w:tc>
          <w:tcPr>
            <w:tcW w:w="5806" w:type="dxa"/>
          </w:tcPr>
          <w:p w:rsidR="0014642C" w:rsidRPr="0014642C" w:rsidRDefault="0014642C" w:rsidP="004347F2">
            <w:pPr>
              <w:spacing w:line="38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464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1464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День Неизвестного Солд</w:t>
            </w:r>
            <w:r w:rsidRPr="001464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r w:rsidRPr="001464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та</w:t>
            </w:r>
          </w:p>
        </w:tc>
        <w:tc>
          <w:tcPr>
            <w:tcW w:w="4001" w:type="dxa"/>
          </w:tcPr>
          <w:p w:rsidR="0014642C" w:rsidRPr="0014642C" w:rsidRDefault="0014642C" w:rsidP="0014642C">
            <w:pPr>
              <w:spacing w:line="38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1464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 декабря</w:t>
            </w:r>
          </w:p>
        </w:tc>
      </w:tr>
      <w:tr w:rsidR="0014642C" w:rsidRPr="0014642C" w:rsidTr="004347F2">
        <w:trPr>
          <w:jc w:val="center"/>
        </w:trPr>
        <w:tc>
          <w:tcPr>
            <w:tcW w:w="5806" w:type="dxa"/>
          </w:tcPr>
          <w:p w:rsidR="0014642C" w:rsidRPr="0014642C" w:rsidRDefault="0014642C" w:rsidP="004347F2">
            <w:pPr>
              <w:spacing w:line="38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464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1464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День Героев Отечества</w:t>
            </w:r>
          </w:p>
        </w:tc>
        <w:tc>
          <w:tcPr>
            <w:tcW w:w="4001" w:type="dxa"/>
          </w:tcPr>
          <w:p w:rsidR="0014642C" w:rsidRPr="0014642C" w:rsidRDefault="0014642C" w:rsidP="004347F2">
            <w:pPr>
              <w:spacing w:line="38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464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1464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сентября</w:t>
            </w:r>
          </w:p>
        </w:tc>
      </w:tr>
      <w:tr w:rsidR="0014642C" w:rsidRPr="0014642C" w:rsidTr="004347F2">
        <w:trPr>
          <w:jc w:val="center"/>
        </w:trPr>
        <w:tc>
          <w:tcPr>
            <w:tcW w:w="5806" w:type="dxa"/>
          </w:tcPr>
          <w:p w:rsidR="0014642C" w:rsidRPr="0014642C" w:rsidRDefault="0014642C" w:rsidP="004347F2">
            <w:pPr>
              <w:spacing w:line="38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464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1464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День солидарности в борьбе с террори</w:t>
            </w:r>
            <w:r w:rsidRPr="001464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</w:t>
            </w:r>
            <w:r w:rsidRPr="001464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мом</w:t>
            </w:r>
          </w:p>
        </w:tc>
        <w:tc>
          <w:tcPr>
            <w:tcW w:w="4001" w:type="dxa"/>
          </w:tcPr>
          <w:p w:rsidR="0014642C" w:rsidRPr="0014642C" w:rsidRDefault="0014642C" w:rsidP="004347F2">
            <w:pPr>
              <w:spacing w:line="38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464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1464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декабря</w:t>
            </w:r>
          </w:p>
        </w:tc>
      </w:tr>
    </w:tbl>
    <w:p w:rsidR="0014642C" w:rsidRDefault="0014642C" w:rsidP="0014642C">
      <w:pPr>
        <w:pStyle w:val="a8"/>
        <w:keepNext/>
        <w:spacing w:line="380" w:lineRule="exact"/>
        <w:ind w:left="50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jc w:val="center"/>
        <w:tblInd w:w="502" w:type="dxa"/>
        <w:tblLook w:val="04A0"/>
      </w:tblPr>
      <w:tblGrid>
        <w:gridCol w:w="3116"/>
        <w:gridCol w:w="3118"/>
        <w:gridCol w:w="3118"/>
      </w:tblGrid>
      <w:tr w:rsidR="0014642C" w:rsidTr="0014642C">
        <w:trPr>
          <w:jc w:val="center"/>
        </w:trPr>
        <w:tc>
          <w:tcPr>
            <w:tcW w:w="3284" w:type="dxa"/>
          </w:tcPr>
          <w:p w:rsidR="0014642C" w:rsidRDefault="0014642C" w:rsidP="0014642C">
            <w:pPr>
              <w:pStyle w:val="a8"/>
              <w:keepNext/>
              <w:spacing w:line="380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85" w:type="dxa"/>
          </w:tcPr>
          <w:p w:rsidR="0014642C" w:rsidRDefault="0014642C" w:rsidP="0014642C">
            <w:pPr>
              <w:pStyle w:val="a8"/>
              <w:keepNext/>
              <w:spacing w:line="380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85" w:type="dxa"/>
          </w:tcPr>
          <w:p w:rsidR="0014642C" w:rsidRDefault="0014642C" w:rsidP="0014642C">
            <w:pPr>
              <w:pStyle w:val="a8"/>
              <w:keepNext/>
              <w:spacing w:line="380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14642C" w:rsidTr="0014642C">
        <w:trPr>
          <w:jc w:val="center"/>
        </w:trPr>
        <w:tc>
          <w:tcPr>
            <w:tcW w:w="3284" w:type="dxa"/>
          </w:tcPr>
          <w:p w:rsidR="0014642C" w:rsidRDefault="0014642C" w:rsidP="0014642C">
            <w:pPr>
              <w:pStyle w:val="a8"/>
              <w:keepNext/>
              <w:spacing w:line="380" w:lineRule="exac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5" w:type="dxa"/>
          </w:tcPr>
          <w:p w:rsidR="0014642C" w:rsidRDefault="0014642C" w:rsidP="0014642C">
            <w:pPr>
              <w:pStyle w:val="a8"/>
              <w:keepNext/>
              <w:spacing w:line="380" w:lineRule="exac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5" w:type="dxa"/>
          </w:tcPr>
          <w:p w:rsidR="0014642C" w:rsidRDefault="0014642C" w:rsidP="0014642C">
            <w:pPr>
              <w:pStyle w:val="a8"/>
              <w:keepNext/>
              <w:spacing w:line="380" w:lineRule="exac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31E6B" w:rsidRPr="0014642C" w:rsidRDefault="00031E6B" w:rsidP="0014642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0141" w:rsidRPr="00D70141" w:rsidRDefault="00D70141" w:rsidP="00D70141">
      <w:pPr>
        <w:pStyle w:val="a8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lastRenderedPageBreak/>
        <w:t>Внимательно прочитайте вопросы. Опишите ваши действия.</w:t>
      </w:r>
    </w:p>
    <w:p w:rsidR="00D70141" w:rsidRPr="00D70141" w:rsidRDefault="00D70141" w:rsidP="00D70141">
      <w:pPr>
        <w:shd w:val="clear" w:color="auto" w:fill="FFFFFF"/>
        <w:spacing w:after="0" w:line="240" w:lineRule="auto"/>
        <w:ind w:left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14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Вопрос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 вы будете делать, если в</w:t>
      </w:r>
      <w:r w:rsidRPr="00D70141">
        <w:rPr>
          <w:rFonts w:ascii="Times New Roman" w:eastAsia="Times New Roman" w:hAnsi="Times New Roman" w:cs="Times New Roman"/>
          <w:sz w:val="24"/>
          <w:szCs w:val="24"/>
          <w:lang w:eastAsia="ru-RU"/>
        </w:rPr>
        <w:t>о время похода в лес Вас засти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 сильная гроза.</w:t>
      </w:r>
    </w:p>
    <w:p w:rsidR="00D70141" w:rsidRDefault="00D70141" w:rsidP="00D7014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70141" w:rsidRDefault="00D70141" w:rsidP="00D7014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14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Вопрос 2</w:t>
      </w:r>
      <w:r w:rsidRPr="00D701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После взрыва здания Вас завалило обломками стен.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Каковы будут ваши</w:t>
      </w:r>
      <w:r w:rsidRPr="00D70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D70141" w:rsidRPr="00D70141" w:rsidRDefault="00D70141" w:rsidP="00D7014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07D55" w:rsidRPr="0014642C" w:rsidRDefault="00E07D55" w:rsidP="00E07D5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642C">
        <w:rPr>
          <w:rFonts w:ascii="Times New Roman" w:hAnsi="Times New Roman" w:cs="Times New Roman"/>
          <w:b/>
          <w:sz w:val="24"/>
          <w:szCs w:val="24"/>
        </w:rPr>
        <w:t>Часть 2</w:t>
      </w:r>
    </w:p>
    <w:p w:rsidR="00E07D55" w:rsidRPr="0014642C" w:rsidRDefault="00E07D55" w:rsidP="0014642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4642C">
        <w:rPr>
          <w:rFonts w:ascii="Times New Roman" w:hAnsi="Times New Roman" w:cs="Times New Roman"/>
          <w:b/>
          <w:sz w:val="24"/>
          <w:szCs w:val="24"/>
        </w:rPr>
        <w:t>В заданиях 4-18 выберите ОДИН правильный ответ и ОБВЕДИТЕ ЕГО КРУЖКОМ</w:t>
      </w:r>
    </w:p>
    <w:p w:rsidR="0014642C" w:rsidRPr="00D70141" w:rsidRDefault="00E07D55" w:rsidP="0014642C">
      <w:pPr>
        <w:spacing w:line="360" w:lineRule="auto"/>
        <w:ind w:firstLine="426"/>
        <w:rPr>
          <w:rFonts w:ascii="Times New Roman" w:eastAsia="Calibri" w:hAnsi="Times New Roman" w:cs="Times New Roman"/>
          <w:b/>
          <w:sz w:val="24"/>
          <w:szCs w:val="24"/>
        </w:rPr>
      </w:pPr>
      <w:r w:rsidRPr="00D70141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14642C" w:rsidRPr="00D70141">
        <w:rPr>
          <w:rFonts w:ascii="Times New Roman" w:eastAsia="Calibri" w:hAnsi="Times New Roman" w:cs="Times New Roman"/>
          <w:b/>
          <w:sz w:val="24"/>
          <w:szCs w:val="24"/>
        </w:rPr>
        <w:t>К коллективным средствам защиты НЕ относится</w:t>
      </w:r>
    </w:p>
    <w:p w:rsidR="0014642C" w:rsidRPr="0014642C" w:rsidRDefault="0014642C" w:rsidP="0014642C">
      <w:pPr>
        <w:spacing w:line="360" w:lineRule="auto"/>
        <w:ind w:firstLine="426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4642C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14642C">
        <w:rPr>
          <w:rFonts w:ascii="Times New Roman" w:eastAsia="Calibri" w:hAnsi="Times New Roman" w:cs="Times New Roman"/>
          <w:color w:val="000000"/>
          <w:sz w:val="24"/>
          <w:szCs w:val="24"/>
        </w:rPr>
        <w:t>) Убежища</w:t>
      </w:r>
    </w:p>
    <w:p w:rsidR="0014642C" w:rsidRPr="0014642C" w:rsidRDefault="0014642C" w:rsidP="0014642C">
      <w:pPr>
        <w:spacing w:line="360" w:lineRule="auto"/>
        <w:ind w:firstLine="426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4642C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Pr="0014642C">
        <w:rPr>
          <w:rFonts w:ascii="Times New Roman" w:eastAsia="Calibri" w:hAnsi="Times New Roman" w:cs="Times New Roman"/>
          <w:color w:val="000000"/>
          <w:sz w:val="24"/>
          <w:szCs w:val="24"/>
        </w:rPr>
        <w:t>) Эвакуация</w:t>
      </w:r>
    </w:p>
    <w:p w:rsidR="0014642C" w:rsidRPr="0014642C" w:rsidRDefault="0014642C" w:rsidP="0014642C">
      <w:pPr>
        <w:spacing w:line="360" w:lineRule="auto"/>
        <w:ind w:firstLine="426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4642C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14642C">
        <w:rPr>
          <w:rFonts w:ascii="Times New Roman" w:eastAsia="Calibri" w:hAnsi="Times New Roman" w:cs="Times New Roman"/>
          <w:color w:val="000000"/>
          <w:sz w:val="24"/>
          <w:szCs w:val="24"/>
        </w:rPr>
        <w:t>) Противорадиационные укрытия</w:t>
      </w:r>
    </w:p>
    <w:p w:rsidR="0014642C" w:rsidRPr="0014642C" w:rsidRDefault="0014642C" w:rsidP="0014642C">
      <w:pPr>
        <w:spacing w:line="360" w:lineRule="auto"/>
        <w:ind w:firstLine="426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4642C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14642C">
        <w:rPr>
          <w:rFonts w:ascii="Times New Roman" w:eastAsia="Calibri" w:hAnsi="Times New Roman" w:cs="Times New Roman"/>
          <w:color w:val="000000"/>
          <w:sz w:val="24"/>
          <w:szCs w:val="24"/>
        </w:rPr>
        <w:t>) Простейшие укрытия</w:t>
      </w:r>
    </w:p>
    <w:p w:rsidR="0014642C" w:rsidRPr="00D70141" w:rsidRDefault="0014642C" w:rsidP="0014642C">
      <w:pPr>
        <w:spacing w:line="360" w:lineRule="auto"/>
        <w:ind w:firstLine="426"/>
        <w:rPr>
          <w:rFonts w:ascii="Times New Roman" w:eastAsia="Calibri" w:hAnsi="Times New Roman" w:cs="Times New Roman"/>
          <w:b/>
          <w:sz w:val="24"/>
          <w:szCs w:val="24"/>
        </w:rPr>
      </w:pPr>
      <w:r w:rsidRPr="00D70141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D70141">
        <w:rPr>
          <w:rFonts w:ascii="Times New Roman" w:eastAsia="Calibri" w:hAnsi="Times New Roman" w:cs="Times New Roman"/>
          <w:b/>
          <w:sz w:val="24"/>
          <w:szCs w:val="24"/>
        </w:rPr>
        <w:t xml:space="preserve"> Услышав сигнал «Внимание всем!» нужно</w:t>
      </w:r>
    </w:p>
    <w:p w:rsidR="0014642C" w:rsidRPr="0014642C" w:rsidRDefault="0014642C" w:rsidP="0014642C">
      <w:pPr>
        <w:spacing w:line="36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14642C">
        <w:rPr>
          <w:rFonts w:ascii="Times New Roman" w:hAnsi="Times New Roman" w:cs="Times New Roman"/>
          <w:sz w:val="24"/>
          <w:szCs w:val="24"/>
        </w:rPr>
        <w:t>а</w:t>
      </w:r>
      <w:r w:rsidRPr="0014642C">
        <w:rPr>
          <w:rFonts w:ascii="Times New Roman" w:eastAsia="Calibri" w:hAnsi="Times New Roman" w:cs="Times New Roman"/>
          <w:sz w:val="24"/>
          <w:szCs w:val="24"/>
        </w:rPr>
        <w:t>) Выключить газ, воду, электричество в доме</w:t>
      </w:r>
    </w:p>
    <w:p w:rsidR="0014642C" w:rsidRPr="0014642C" w:rsidRDefault="0014642C" w:rsidP="0014642C">
      <w:pPr>
        <w:spacing w:line="36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14642C">
        <w:rPr>
          <w:rFonts w:ascii="Times New Roman" w:hAnsi="Times New Roman" w:cs="Times New Roman"/>
          <w:sz w:val="24"/>
          <w:szCs w:val="24"/>
        </w:rPr>
        <w:t>б</w:t>
      </w:r>
      <w:r w:rsidRPr="0014642C">
        <w:rPr>
          <w:rFonts w:ascii="Times New Roman" w:eastAsia="Calibri" w:hAnsi="Times New Roman" w:cs="Times New Roman"/>
          <w:sz w:val="24"/>
          <w:szCs w:val="24"/>
        </w:rPr>
        <w:t>) Включить телевизор, радио на программу центральных (федеральных) телеканалов</w:t>
      </w:r>
    </w:p>
    <w:p w:rsidR="0014642C" w:rsidRPr="0014642C" w:rsidRDefault="0014642C" w:rsidP="0014642C">
      <w:pPr>
        <w:spacing w:line="36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14642C">
        <w:rPr>
          <w:rFonts w:ascii="Times New Roman" w:hAnsi="Times New Roman" w:cs="Times New Roman"/>
          <w:sz w:val="24"/>
          <w:szCs w:val="24"/>
        </w:rPr>
        <w:t>в</w:t>
      </w:r>
      <w:r w:rsidRPr="0014642C">
        <w:rPr>
          <w:rFonts w:ascii="Times New Roman" w:eastAsia="Calibri" w:hAnsi="Times New Roman" w:cs="Times New Roman"/>
          <w:sz w:val="24"/>
          <w:szCs w:val="24"/>
        </w:rPr>
        <w:t>) Включить телевизор, радио на местную программу</w:t>
      </w:r>
    </w:p>
    <w:p w:rsidR="0014642C" w:rsidRPr="0014642C" w:rsidRDefault="0014642C" w:rsidP="0014642C">
      <w:pPr>
        <w:spacing w:line="36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14642C">
        <w:rPr>
          <w:rFonts w:ascii="Times New Roman" w:hAnsi="Times New Roman" w:cs="Times New Roman"/>
          <w:sz w:val="24"/>
          <w:szCs w:val="24"/>
        </w:rPr>
        <w:t>г</w:t>
      </w:r>
      <w:r w:rsidRPr="0014642C">
        <w:rPr>
          <w:rFonts w:ascii="Times New Roman" w:eastAsia="Calibri" w:hAnsi="Times New Roman" w:cs="Times New Roman"/>
          <w:sz w:val="24"/>
          <w:szCs w:val="24"/>
        </w:rPr>
        <w:t>) Немедленно надеть средства индивидуальной защиты</w:t>
      </w:r>
    </w:p>
    <w:p w:rsidR="0014642C" w:rsidRPr="00D70141" w:rsidRDefault="0014642C" w:rsidP="0014642C">
      <w:pPr>
        <w:spacing w:line="360" w:lineRule="auto"/>
        <w:ind w:firstLine="426"/>
        <w:rPr>
          <w:rFonts w:ascii="Times New Roman" w:eastAsia="Calibri" w:hAnsi="Times New Roman" w:cs="Times New Roman"/>
          <w:b/>
          <w:sz w:val="24"/>
          <w:szCs w:val="24"/>
        </w:rPr>
      </w:pPr>
      <w:r w:rsidRPr="00D70141">
        <w:rPr>
          <w:rFonts w:ascii="Times New Roman" w:hAnsi="Times New Roman" w:cs="Times New Roman"/>
          <w:b/>
          <w:sz w:val="24"/>
          <w:szCs w:val="24"/>
        </w:rPr>
        <w:t>6</w:t>
      </w:r>
      <w:r w:rsidRPr="00D70141">
        <w:rPr>
          <w:rFonts w:ascii="Times New Roman" w:eastAsia="Calibri" w:hAnsi="Times New Roman" w:cs="Times New Roman"/>
          <w:b/>
          <w:sz w:val="24"/>
          <w:szCs w:val="24"/>
        </w:rPr>
        <w:t>. Безопасным местом во время землетрясения в здании является</w:t>
      </w:r>
    </w:p>
    <w:p w:rsidR="0014642C" w:rsidRPr="0014642C" w:rsidRDefault="0014642C" w:rsidP="0014642C">
      <w:pPr>
        <w:spacing w:line="360" w:lineRule="auto"/>
        <w:ind w:firstLine="426"/>
        <w:rPr>
          <w:rFonts w:ascii="Times New Roman" w:eastAsia="Calibri" w:hAnsi="Times New Roman" w:cs="Times New Roman"/>
          <w:color w:val="7030A0"/>
          <w:sz w:val="24"/>
          <w:szCs w:val="24"/>
        </w:rPr>
      </w:pPr>
      <w:r w:rsidRPr="0014642C">
        <w:rPr>
          <w:rFonts w:ascii="Times New Roman" w:hAnsi="Times New Roman" w:cs="Times New Roman"/>
          <w:sz w:val="24"/>
          <w:szCs w:val="24"/>
        </w:rPr>
        <w:t>а</w:t>
      </w:r>
      <w:r w:rsidRPr="0014642C">
        <w:rPr>
          <w:rFonts w:ascii="Times New Roman" w:eastAsia="Calibri" w:hAnsi="Times New Roman" w:cs="Times New Roman"/>
          <w:sz w:val="24"/>
          <w:szCs w:val="24"/>
        </w:rPr>
        <w:t xml:space="preserve">) Место у колонн </w:t>
      </w:r>
    </w:p>
    <w:p w:rsidR="0014642C" w:rsidRPr="0014642C" w:rsidRDefault="0014642C" w:rsidP="0014642C">
      <w:pPr>
        <w:spacing w:line="36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14642C">
        <w:rPr>
          <w:rFonts w:ascii="Times New Roman" w:hAnsi="Times New Roman" w:cs="Times New Roman"/>
          <w:sz w:val="24"/>
          <w:szCs w:val="24"/>
        </w:rPr>
        <w:t>б</w:t>
      </w:r>
      <w:r w:rsidRPr="0014642C">
        <w:rPr>
          <w:rFonts w:ascii="Times New Roman" w:eastAsia="Calibri" w:hAnsi="Times New Roman" w:cs="Times New Roman"/>
          <w:sz w:val="24"/>
          <w:szCs w:val="24"/>
        </w:rPr>
        <w:t>) Место в шкафу-купе</w:t>
      </w:r>
    </w:p>
    <w:p w:rsidR="0014642C" w:rsidRPr="0014642C" w:rsidRDefault="0014642C" w:rsidP="0014642C">
      <w:pPr>
        <w:spacing w:line="36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14642C">
        <w:rPr>
          <w:rFonts w:ascii="Times New Roman" w:hAnsi="Times New Roman" w:cs="Times New Roman"/>
          <w:sz w:val="24"/>
          <w:szCs w:val="24"/>
        </w:rPr>
        <w:t>в</w:t>
      </w:r>
      <w:r w:rsidRPr="0014642C">
        <w:rPr>
          <w:rFonts w:ascii="Times New Roman" w:eastAsia="Calibri" w:hAnsi="Times New Roman" w:cs="Times New Roman"/>
          <w:sz w:val="24"/>
          <w:szCs w:val="24"/>
        </w:rPr>
        <w:t>) Гостиная комната (зал)</w:t>
      </w:r>
    </w:p>
    <w:p w:rsidR="0014642C" w:rsidRPr="0014642C" w:rsidRDefault="0014642C" w:rsidP="0014642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4642C">
        <w:rPr>
          <w:rFonts w:ascii="Times New Roman" w:hAnsi="Times New Roman" w:cs="Times New Roman"/>
          <w:sz w:val="24"/>
          <w:szCs w:val="24"/>
        </w:rPr>
        <w:t xml:space="preserve">       г</w:t>
      </w:r>
      <w:r w:rsidRPr="0014642C">
        <w:rPr>
          <w:rFonts w:ascii="Times New Roman" w:eastAsia="Calibri" w:hAnsi="Times New Roman" w:cs="Times New Roman"/>
          <w:sz w:val="24"/>
          <w:szCs w:val="24"/>
        </w:rPr>
        <w:t>) Дверные проемы в межкомнатных стенах</w:t>
      </w:r>
    </w:p>
    <w:p w:rsidR="0014642C" w:rsidRPr="00D70141" w:rsidRDefault="0014642C" w:rsidP="0014642C">
      <w:pPr>
        <w:spacing w:line="360" w:lineRule="auto"/>
        <w:ind w:firstLine="426"/>
        <w:rPr>
          <w:rFonts w:ascii="Times New Roman" w:eastAsia="Calibri" w:hAnsi="Times New Roman" w:cs="Times New Roman"/>
          <w:b/>
          <w:sz w:val="24"/>
          <w:szCs w:val="24"/>
        </w:rPr>
      </w:pPr>
      <w:r w:rsidRPr="00D7014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7. </w:t>
      </w:r>
      <w:r w:rsidRPr="00D70141">
        <w:rPr>
          <w:rFonts w:ascii="Times New Roman" w:eastAsia="Calibri" w:hAnsi="Times New Roman" w:cs="Times New Roman"/>
          <w:b/>
          <w:sz w:val="24"/>
          <w:szCs w:val="24"/>
        </w:rPr>
        <w:t xml:space="preserve"> Признаком клинич</w:t>
      </w:r>
      <w:r w:rsidRPr="00D70141">
        <w:rPr>
          <w:rFonts w:ascii="Times New Roman" w:eastAsia="Calibri" w:hAnsi="Times New Roman" w:cs="Times New Roman"/>
          <w:b/>
          <w:sz w:val="24"/>
          <w:szCs w:val="24"/>
        </w:rPr>
        <w:t>е</w:t>
      </w:r>
      <w:r w:rsidRPr="00D70141">
        <w:rPr>
          <w:rFonts w:ascii="Times New Roman" w:eastAsia="Calibri" w:hAnsi="Times New Roman" w:cs="Times New Roman"/>
          <w:b/>
          <w:sz w:val="24"/>
          <w:szCs w:val="24"/>
        </w:rPr>
        <w:t>ской смерти является</w:t>
      </w:r>
    </w:p>
    <w:p w:rsidR="0014642C" w:rsidRPr="0014642C" w:rsidRDefault="0014642C" w:rsidP="0014642C">
      <w:pPr>
        <w:spacing w:line="36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14642C">
        <w:rPr>
          <w:rFonts w:ascii="Times New Roman" w:hAnsi="Times New Roman" w:cs="Times New Roman"/>
          <w:sz w:val="24"/>
          <w:szCs w:val="24"/>
        </w:rPr>
        <w:t>а</w:t>
      </w:r>
      <w:r w:rsidRPr="0014642C">
        <w:rPr>
          <w:rFonts w:ascii="Times New Roman" w:eastAsia="Calibri" w:hAnsi="Times New Roman" w:cs="Times New Roman"/>
          <w:sz w:val="24"/>
          <w:szCs w:val="24"/>
        </w:rPr>
        <w:t>) Отсутствие дыхания</w:t>
      </w:r>
    </w:p>
    <w:p w:rsidR="0014642C" w:rsidRPr="0014642C" w:rsidRDefault="0014642C" w:rsidP="0014642C">
      <w:pPr>
        <w:spacing w:line="36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14642C">
        <w:rPr>
          <w:rFonts w:ascii="Times New Roman" w:hAnsi="Times New Roman" w:cs="Times New Roman"/>
          <w:sz w:val="24"/>
          <w:szCs w:val="24"/>
        </w:rPr>
        <w:t>б</w:t>
      </w:r>
      <w:r w:rsidRPr="0014642C">
        <w:rPr>
          <w:rFonts w:ascii="Times New Roman" w:eastAsia="Calibri" w:hAnsi="Times New Roman" w:cs="Times New Roman"/>
          <w:sz w:val="24"/>
          <w:szCs w:val="24"/>
        </w:rPr>
        <w:t>) Наличие отечности нижних и верхних конечностей</w:t>
      </w:r>
    </w:p>
    <w:p w:rsidR="0014642C" w:rsidRPr="0014642C" w:rsidRDefault="0014642C" w:rsidP="0014642C">
      <w:pPr>
        <w:spacing w:line="36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14642C">
        <w:rPr>
          <w:rFonts w:ascii="Times New Roman" w:hAnsi="Times New Roman" w:cs="Times New Roman"/>
          <w:sz w:val="24"/>
          <w:szCs w:val="24"/>
        </w:rPr>
        <w:t>в</w:t>
      </w:r>
      <w:r w:rsidRPr="0014642C">
        <w:rPr>
          <w:rFonts w:ascii="Times New Roman" w:eastAsia="Calibri" w:hAnsi="Times New Roman" w:cs="Times New Roman"/>
          <w:sz w:val="24"/>
          <w:szCs w:val="24"/>
        </w:rPr>
        <w:t>) Отсутствие слуха у постр</w:t>
      </w:r>
      <w:r w:rsidRPr="0014642C">
        <w:rPr>
          <w:rFonts w:ascii="Times New Roman" w:eastAsia="Calibri" w:hAnsi="Times New Roman" w:cs="Times New Roman"/>
          <w:sz w:val="24"/>
          <w:szCs w:val="24"/>
        </w:rPr>
        <w:t>а</w:t>
      </w:r>
      <w:r w:rsidRPr="0014642C">
        <w:rPr>
          <w:rFonts w:ascii="Times New Roman" w:eastAsia="Calibri" w:hAnsi="Times New Roman" w:cs="Times New Roman"/>
          <w:sz w:val="24"/>
          <w:szCs w:val="24"/>
        </w:rPr>
        <w:t>давшего</w:t>
      </w:r>
    </w:p>
    <w:p w:rsidR="0014642C" w:rsidRPr="0014642C" w:rsidRDefault="0014642C" w:rsidP="0014642C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14642C">
        <w:rPr>
          <w:rFonts w:ascii="Times New Roman" w:hAnsi="Times New Roman" w:cs="Times New Roman"/>
          <w:sz w:val="24"/>
          <w:szCs w:val="24"/>
        </w:rPr>
        <w:t xml:space="preserve">       г</w:t>
      </w:r>
      <w:r w:rsidRPr="0014642C">
        <w:rPr>
          <w:rFonts w:ascii="Times New Roman" w:eastAsia="Calibri" w:hAnsi="Times New Roman" w:cs="Times New Roman"/>
          <w:sz w:val="24"/>
          <w:szCs w:val="24"/>
        </w:rPr>
        <w:t>) Отсутствие речи у пострадавшего</w:t>
      </w:r>
    </w:p>
    <w:p w:rsidR="0014642C" w:rsidRPr="00D70141" w:rsidRDefault="0014642C" w:rsidP="0014642C">
      <w:pPr>
        <w:spacing w:line="360" w:lineRule="auto"/>
        <w:ind w:firstLine="426"/>
        <w:rPr>
          <w:rFonts w:ascii="Times New Roman" w:eastAsia="Calibri" w:hAnsi="Times New Roman" w:cs="Times New Roman"/>
          <w:b/>
          <w:sz w:val="24"/>
          <w:szCs w:val="24"/>
        </w:rPr>
      </w:pPr>
      <w:r w:rsidRPr="0014642C">
        <w:rPr>
          <w:rFonts w:ascii="Times New Roman" w:hAnsi="Times New Roman" w:cs="Times New Roman"/>
          <w:sz w:val="24"/>
          <w:szCs w:val="24"/>
        </w:rPr>
        <w:t>8</w:t>
      </w:r>
      <w:r w:rsidRPr="00D70141">
        <w:rPr>
          <w:rFonts w:ascii="Times New Roman" w:eastAsia="Calibri" w:hAnsi="Times New Roman" w:cs="Times New Roman"/>
          <w:b/>
          <w:sz w:val="24"/>
          <w:szCs w:val="24"/>
        </w:rPr>
        <w:t>. К способу перед</w:t>
      </w:r>
      <w:r w:rsidRPr="00D70141"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Pr="00D70141">
        <w:rPr>
          <w:rFonts w:ascii="Times New Roman" w:eastAsia="Calibri" w:hAnsi="Times New Roman" w:cs="Times New Roman"/>
          <w:b/>
          <w:sz w:val="24"/>
          <w:szCs w:val="24"/>
        </w:rPr>
        <w:t>чи ВИЧ относится</w:t>
      </w:r>
    </w:p>
    <w:p w:rsidR="0014642C" w:rsidRPr="0014642C" w:rsidRDefault="0014642C" w:rsidP="0014642C">
      <w:pPr>
        <w:spacing w:line="36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14642C">
        <w:rPr>
          <w:rFonts w:ascii="Times New Roman" w:hAnsi="Times New Roman" w:cs="Times New Roman"/>
          <w:sz w:val="24"/>
          <w:szCs w:val="24"/>
        </w:rPr>
        <w:t>а</w:t>
      </w:r>
      <w:r w:rsidRPr="0014642C">
        <w:rPr>
          <w:rFonts w:ascii="Times New Roman" w:eastAsia="Calibri" w:hAnsi="Times New Roman" w:cs="Times New Roman"/>
          <w:sz w:val="24"/>
          <w:szCs w:val="24"/>
        </w:rPr>
        <w:t>) Рукопожатие с инфицированным человеком</w:t>
      </w:r>
    </w:p>
    <w:p w:rsidR="0014642C" w:rsidRPr="0014642C" w:rsidRDefault="0014642C" w:rsidP="0014642C">
      <w:pPr>
        <w:spacing w:line="36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14642C">
        <w:rPr>
          <w:rFonts w:ascii="Times New Roman" w:hAnsi="Times New Roman" w:cs="Times New Roman"/>
          <w:sz w:val="24"/>
          <w:szCs w:val="24"/>
        </w:rPr>
        <w:t>б</w:t>
      </w:r>
      <w:r w:rsidRPr="0014642C">
        <w:rPr>
          <w:rFonts w:ascii="Times New Roman" w:eastAsia="Calibri" w:hAnsi="Times New Roman" w:cs="Times New Roman"/>
          <w:sz w:val="24"/>
          <w:szCs w:val="24"/>
        </w:rPr>
        <w:t>) Использование общих бытовых вещей с инфицированным человеком</w:t>
      </w:r>
    </w:p>
    <w:p w:rsidR="0014642C" w:rsidRPr="0014642C" w:rsidRDefault="0014642C" w:rsidP="0014642C">
      <w:pPr>
        <w:spacing w:line="36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14642C">
        <w:rPr>
          <w:rFonts w:ascii="Times New Roman" w:hAnsi="Times New Roman" w:cs="Times New Roman"/>
          <w:sz w:val="24"/>
          <w:szCs w:val="24"/>
        </w:rPr>
        <w:t>в</w:t>
      </w:r>
      <w:r w:rsidRPr="0014642C">
        <w:rPr>
          <w:rFonts w:ascii="Times New Roman" w:eastAsia="Calibri" w:hAnsi="Times New Roman" w:cs="Times New Roman"/>
          <w:sz w:val="24"/>
          <w:szCs w:val="24"/>
        </w:rPr>
        <w:t>) Переливание инфицированной крови</w:t>
      </w:r>
    </w:p>
    <w:p w:rsidR="0014642C" w:rsidRPr="0014642C" w:rsidRDefault="0014642C" w:rsidP="0014642C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14642C">
        <w:rPr>
          <w:rFonts w:ascii="Times New Roman" w:hAnsi="Times New Roman" w:cs="Times New Roman"/>
          <w:sz w:val="24"/>
          <w:szCs w:val="24"/>
        </w:rPr>
        <w:t xml:space="preserve">       г</w:t>
      </w:r>
      <w:r w:rsidRPr="0014642C">
        <w:rPr>
          <w:rFonts w:ascii="Times New Roman" w:eastAsia="Calibri" w:hAnsi="Times New Roman" w:cs="Times New Roman"/>
          <w:sz w:val="24"/>
          <w:szCs w:val="24"/>
        </w:rPr>
        <w:t>) Использование общей посуды с инфицированным человеком при приеме пищи</w:t>
      </w:r>
    </w:p>
    <w:p w:rsidR="0014642C" w:rsidRPr="00D70141" w:rsidRDefault="0014642C" w:rsidP="0014642C">
      <w:pPr>
        <w:spacing w:line="360" w:lineRule="auto"/>
        <w:ind w:firstLine="426"/>
        <w:rPr>
          <w:rFonts w:ascii="Times New Roman" w:eastAsia="Calibri" w:hAnsi="Times New Roman" w:cs="Times New Roman"/>
          <w:b/>
          <w:sz w:val="24"/>
          <w:szCs w:val="24"/>
        </w:rPr>
      </w:pPr>
      <w:r w:rsidRPr="00D70141">
        <w:rPr>
          <w:rFonts w:ascii="Times New Roman" w:hAnsi="Times New Roman" w:cs="Times New Roman"/>
          <w:b/>
          <w:caps/>
          <w:sz w:val="24"/>
          <w:szCs w:val="24"/>
        </w:rPr>
        <w:t>9</w:t>
      </w:r>
      <w:r w:rsidRPr="00D70141">
        <w:rPr>
          <w:rFonts w:ascii="Times New Roman" w:eastAsia="Calibri" w:hAnsi="Times New Roman" w:cs="Times New Roman"/>
          <w:b/>
          <w:caps/>
          <w:sz w:val="24"/>
          <w:szCs w:val="24"/>
        </w:rPr>
        <w:t xml:space="preserve">. </w:t>
      </w:r>
      <w:r w:rsidRPr="00D70141">
        <w:rPr>
          <w:rFonts w:ascii="Times New Roman" w:eastAsia="Calibri" w:hAnsi="Times New Roman" w:cs="Times New Roman"/>
          <w:b/>
          <w:sz w:val="24"/>
          <w:szCs w:val="24"/>
        </w:rPr>
        <w:t>В записке, прикрепляемой к жгуту необходимо указать</w:t>
      </w:r>
    </w:p>
    <w:p w:rsidR="0014642C" w:rsidRPr="0014642C" w:rsidRDefault="0014642C" w:rsidP="0014642C">
      <w:pPr>
        <w:spacing w:line="36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14642C">
        <w:rPr>
          <w:rFonts w:ascii="Times New Roman" w:hAnsi="Times New Roman" w:cs="Times New Roman"/>
          <w:sz w:val="24"/>
          <w:szCs w:val="24"/>
        </w:rPr>
        <w:t>а</w:t>
      </w:r>
      <w:r w:rsidRPr="0014642C">
        <w:rPr>
          <w:rFonts w:ascii="Times New Roman" w:eastAsia="Calibri" w:hAnsi="Times New Roman" w:cs="Times New Roman"/>
          <w:sz w:val="24"/>
          <w:szCs w:val="24"/>
        </w:rPr>
        <w:t>) Фамилию, имя, отчество пострадавшего, время получения ранения</w:t>
      </w:r>
    </w:p>
    <w:p w:rsidR="0014642C" w:rsidRPr="0014642C" w:rsidRDefault="0014642C" w:rsidP="0014642C">
      <w:pPr>
        <w:spacing w:line="36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14642C">
        <w:rPr>
          <w:rFonts w:ascii="Times New Roman" w:hAnsi="Times New Roman" w:cs="Times New Roman"/>
          <w:sz w:val="24"/>
          <w:szCs w:val="24"/>
        </w:rPr>
        <w:t>б</w:t>
      </w:r>
      <w:r w:rsidRPr="0014642C">
        <w:rPr>
          <w:rFonts w:ascii="Times New Roman" w:eastAsia="Calibri" w:hAnsi="Times New Roman" w:cs="Times New Roman"/>
          <w:sz w:val="24"/>
          <w:szCs w:val="24"/>
        </w:rPr>
        <w:t>) Фамилию, имя, отчество пострадавшего, дату наложения жгута</w:t>
      </w:r>
    </w:p>
    <w:p w:rsidR="0014642C" w:rsidRPr="0014642C" w:rsidRDefault="0014642C" w:rsidP="0014642C">
      <w:pPr>
        <w:tabs>
          <w:tab w:val="left" w:pos="2696"/>
        </w:tabs>
        <w:spacing w:line="36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14642C">
        <w:rPr>
          <w:rFonts w:ascii="Times New Roman" w:hAnsi="Times New Roman" w:cs="Times New Roman"/>
          <w:sz w:val="24"/>
          <w:szCs w:val="24"/>
        </w:rPr>
        <w:t>в</w:t>
      </w:r>
      <w:r w:rsidRPr="0014642C">
        <w:rPr>
          <w:rFonts w:ascii="Times New Roman" w:eastAsia="Calibri" w:hAnsi="Times New Roman" w:cs="Times New Roman"/>
          <w:sz w:val="24"/>
          <w:szCs w:val="24"/>
        </w:rPr>
        <w:t>) Время наложения жгута (часы, минуты)</w:t>
      </w:r>
    </w:p>
    <w:p w:rsidR="0014642C" w:rsidRPr="0014642C" w:rsidRDefault="0014642C" w:rsidP="0014642C">
      <w:pPr>
        <w:spacing w:line="36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14642C">
        <w:rPr>
          <w:rFonts w:ascii="Times New Roman" w:hAnsi="Times New Roman" w:cs="Times New Roman"/>
          <w:sz w:val="24"/>
          <w:szCs w:val="24"/>
        </w:rPr>
        <w:t>г</w:t>
      </w:r>
      <w:r w:rsidRPr="0014642C">
        <w:rPr>
          <w:rFonts w:ascii="Times New Roman" w:eastAsia="Calibri" w:hAnsi="Times New Roman" w:cs="Times New Roman"/>
          <w:sz w:val="24"/>
          <w:szCs w:val="24"/>
        </w:rPr>
        <w:t>) Фамилию, имя, отчество наложившего жгут, время получения ранения</w:t>
      </w:r>
    </w:p>
    <w:p w:rsidR="0014642C" w:rsidRPr="00D70141" w:rsidRDefault="0014642C" w:rsidP="0014642C">
      <w:pPr>
        <w:spacing w:line="360" w:lineRule="auto"/>
        <w:ind w:firstLine="426"/>
        <w:rPr>
          <w:rFonts w:ascii="Times New Roman" w:eastAsia="Calibri" w:hAnsi="Times New Roman" w:cs="Times New Roman"/>
          <w:b/>
          <w:sz w:val="24"/>
          <w:szCs w:val="24"/>
        </w:rPr>
      </w:pPr>
      <w:r w:rsidRPr="00D70141">
        <w:rPr>
          <w:rFonts w:ascii="Times New Roman" w:hAnsi="Times New Roman" w:cs="Times New Roman"/>
          <w:b/>
          <w:sz w:val="24"/>
          <w:szCs w:val="24"/>
        </w:rPr>
        <w:t>10</w:t>
      </w:r>
      <w:bookmarkStart w:id="0" w:name="511"/>
      <w:bookmarkEnd w:id="0"/>
      <w:r w:rsidRPr="00D70141">
        <w:rPr>
          <w:rFonts w:ascii="Times New Roman" w:hAnsi="Times New Roman" w:cs="Times New Roman"/>
          <w:b/>
          <w:sz w:val="24"/>
          <w:szCs w:val="24"/>
        </w:rPr>
        <w:t>.</w:t>
      </w:r>
      <w:r w:rsidRPr="00D70141">
        <w:rPr>
          <w:rFonts w:ascii="Times New Roman" w:eastAsia="Calibri" w:hAnsi="Times New Roman" w:cs="Times New Roman"/>
          <w:b/>
          <w:sz w:val="24"/>
          <w:szCs w:val="24"/>
        </w:rPr>
        <w:t xml:space="preserve"> Обязательная подготовка гражданина к военной службе предусматривает</w:t>
      </w:r>
    </w:p>
    <w:p w:rsidR="0014642C" w:rsidRPr="0014642C" w:rsidRDefault="0014642C" w:rsidP="0014642C">
      <w:pPr>
        <w:spacing w:line="36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bookmarkStart w:id="1" w:name="11013"/>
      <w:bookmarkEnd w:id="1"/>
      <w:r w:rsidRPr="0014642C">
        <w:rPr>
          <w:rFonts w:ascii="Times New Roman" w:hAnsi="Times New Roman" w:cs="Times New Roman"/>
          <w:sz w:val="24"/>
          <w:szCs w:val="24"/>
        </w:rPr>
        <w:t>а</w:t>
      </w:r>
      <w:r w:rsidRPr="0014642C">
        <w:rPr>
          <w:rFonts w:ascii="Times New Roman" w:eastAsia="Calibri" w:hAnsi="Times New Roman" w:cs="Times New Roman"/>
          <w:sz w:val="24"/>
          <w:szCs w:val="24"/>
        </w:rPr>
        <w:t>) Занятия военно-прикладными видами спорта</w:t>
      </w:r>
    </w:p>
    <w:p w:rsidR="0014642C" w:rsidRPr="0014642C" w:rsidRDefault="0014642C" w:rsidP="0014642C">
      <w:pPr>
        <w:spacing w:line="36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14642C">
        <w:rPr>
          <w:rFonts w:ascii="Times New Roman" w:hAnsi="Times New Roman" w:cs="Times New Roman"/>
          <w:sz w:val="24"/>
          <w:szCs w:val="24"/>
        </w:rPr>
        <w:t>б</w:t>
      </w:r>
      <w:r w:rsidRPr="0014642C">
        <w:rPr>
          <w:rFonts w:ascii="Times New Roman" w:eastAsia="Calibri" w:hAnsi="Times New Roman" w:cs="Times New Roman"/>
          <w:sz w:val="24"/>
          <w:szCs w:val="24"/>
        </w:rPr>
        <w:t>) Получение военно-учетной специальности</w:t>
      </w:r>
    </w:p>
    <w:p w:rsidR="0014642C" w:rsidRPr="0014642C" w:rsidRDefault="0014642C" w:rsidP="0014642C">
      <w:pPr>
        <w:spacing w:line="36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14642C">
        <w:rPr>
          <w:rFonts w:ascii="Times New Roman" w:hAnsi="Times New Roman" w:cs="Times New Roman"/>
          <w:sz w:val="24"/>
          <w:szCs w:val="24"/>
        </w:rPr>
        <w:t>в</w:t>
      </w:r>
      <w:r w:rsidRPr="0014642C">
        <w:rPr>
          <w:rFonts w:ascii="Times New Roman" w:eastAsia="Calibri" w:hAnsi="Times New Roman" w:cs="Times New Roman"/>
          <w:sz w:val="24"/>
          <w:szCs w:val="24"/>
        </w:rPr>
        <w:t>) Военно-патриотическое воспитание</w:t>
      </w:r>
    </w:p>
    <w:p w:rsidR="0014642C" w:rsidRPr="0014642C" w:rsidRDefault="0014642C" w:rsidP="0014642C">
      <w:pPr>
        <w:spacing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14642C">
        <w:rPr>
          <w:rFonts w:ascii="Times New Roman" w:hAnsi="Times New Roman" w:cs="Times New Roman"/>
          <w:sz w:val="24"/>
          <w:szCs w:val="24"/>
        </w:rPr>
        <w:t>г</w:t>
      </w:r>
      <w:r w:rsidRPr="0014642C">
        <w:rPr>
          <w:rFonts w:ascii="Times New Roman" w:eastAsia="Calibri" w:hAnsi="Times New Roman" w:cs="Times New Roman"/>
          <w:sz w:val="24"/>
          <w:szCs w:val="24"/>
        </w:rPr>
        <w:t>) Подготовку в военно-патриотических клубах</w:t>
      </w:r>
    </w:p>
    <w:p w:rsidR="0014642C" w:rsidRPr="0014642C" w:rsidRDefault="0014642C" w:rsidP="0014642C">
      <w:pPr>
        <w:shd w:val="clear" w:color="auto" w:fill="FFFFFF"/>
        <w:spacing w:after="36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1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 Как вы считаете, почему после освобождения заложников нужно как можно быстрее покинуть самолет или автобус?</w:t>
      </w:r>
      <w:r w:rsidRPr="00D701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1464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сохраняется угроза взрыва или пожара</w:t>
      </w:r>
      <w:r w:rsidRPr="001464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может произойти повторный захват заложников</w:t>
      </w:r>
      <w:r w:rsidRPr="001464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транспортное средство должно быть осмотрено следственными органами</w:t>
      </w:r>
    </w:p>
    <w:p w:rsidR="0014642C" w:rsidRPr="0014642C" w:rsidRDefault="0014642C" w:rsidP="0014642C">
      <w:pPr>
        <w:shd w:val="clear" w:color="auto" w:fill="FFFFFF"/>
        <w:spacing w:after="36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1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12. Обнаружив подозрительную вещь (бесхозный предмет) в салоне общественного транспорта (автобуса, троллейбуса, трамвая) необходимо:</w:t>
      </w:r>
      <w:r w:rsidRPr="00D701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1464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попросить пассажиров отойти от бесхозного предмета, попросить водителя остановить транспорт, вынести бесхозный предмет и передать его сотруднику полиции</w:t>
      </w:r>
      <w:r w:rsidRPr="001464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опросить пассажиров, с целью установления хозяина вещи (предмета);если хозяин не установлен, немедленно выкинуть вещь (бесхозный предмет) в окно, предупредив об этом водителя</w:t>
      </w:r>
      <w:r w:rsidRPr="001464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опросить пассажиров, с целью установления хозяина вещи (предмета);если хозяин не установлен, немедленно сообщить об этом водителю</w:t>
      </w:r>
    </w:p>
    <w:p w:rsidR="0014642C" w:rsidRPr="0014642C" w:rsidRDefault="0014642C" w:rsidP="0014642C">
      <w:pPr>
        <w:shd w:val="clear" w:color="auto" w:fill="FFFFFF"/>
        <w:spacing w:after="36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1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Здоровый образ жизни — это:</w:t>
      </w:r>
      <w:r w:rsidRPr="001464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мировоззрение человека, которое складывается из знаний о здоровье</w:t>
      </w:r>
      <w:r w:rsidRPr="001464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индивидуальная система поведения человека, направленная на сохранение и укрепление здоровья</w:t>
      </w:r>
      <w:r w:rsidRPr="001464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система жизнедеятельности человека, в которой главной составляющей является отказ от вредных привычек</w:t>
      </w:r>
      <w:r w:rsidRPr="001464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701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 Из приведенных действий оказания первой помощи выберите те, которые запрещаются при переломах:</w:t>
      </w:r>
      <w:r w:rsidRPr="001464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иммобилизовать поврежденные конечности</w:t>
      </w:r>
      <w:r w:rsidRPr="001464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вставлять на место и вправлять кости</w:t>
      </w:r>
      <w:r w:rsidRPr="001464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останавливать кровотечение</w:t>
      </w:r>
    </w:p>
    <w:p w:rsidR="0014642C" w:rsidRPr="0014642C" w:rsidRDefault="0014642C" w:rsidP="0014642C">
      <w:pPr>
        <w:shd w:val="clear" w:color="auto" w:fill="FFFFFF"/>
        <w:spacing w:after="36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1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 Почему в частных домах с печным отоплением нельзя закрывать печную заслонку раньше, чем прогорит все топливо?</w:t>
      </w:r>
      <w:r w:rsidRPr="00D701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1464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закрывать ее можно и нужно, чтобы не уходило тепло</w:t>
      </w:r>
      <w:r w:rsidRPr="001464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недогоревшее топливо задымит весь дом</w:t>
      </w:r>
      <w:r w:rsidRPr="001464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в дом станет поступать угарный газ</w:t>
      </w:r>
    </w:p>
    <w:p w:rsidR="0014642C" w:rsidRPr="0014642C" w:rsidRDefault="0014642C" w:rsidP="0014642C">
      <w:pPr>
        <w:shd w:val="clear" w:color="auto" w:fill="FFFFFF"/>
        <w:spacing w:after="36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1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 Пожарный извещатель — это:</w:t>
      </w:r>
      <w:r w:rsidRPr="00D701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14642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предупреждающий знак пожарной безопасности на взрывопожароопасных предприятиях</w:t>
      </w:r>
      <w:r w:rsidRPr="001464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первичное средство автоматического пожаротушения в многоэтажных и промышленных зданиях</w:t>
      </w:r>
      <w:r w:rsidRPr="001464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устройство, входящее в систему электрической пожарной сигнализации и предназначенное для подачи сигнала о пожаре</w:t>
      </w:r>
    </w:p>
    <w:p w:rsidR="0014642C" w:rsidRPr="0014642C" w:rsidRDefault="0014642C" w:rsidP="0014642C">
      <w:pPr>
        <w:shd w:val="clear" w:color="auto" w:fill="FFFFFF"/>
        <w:spacing w:after="36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1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17. Основными и частыми причинами вынужденного автономного существования в условиях природной среды являются:</w:t>
      </w:r>
      <w:r w:rsidRPr="001464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потеря ориентировки на местности, потеря группы в результате отставания от неё, авария транспортных средств</w:t>
      </w:r>
      <w:r w:rsidRPr="001464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сложные климатические условия в месте прохождения маршрута потеря запасов продуктов</w:t>
      </w:r>
      <w:r w:rsidRPr="001464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резкое изменение температурного режима, суточного режима в результате смены часовых поясов, питьевого режима и режима питания</w:t>
      </w:r>
    </w:p>
    <w:p w:rsidR="0014642C" w:rsidRPr="00D70141" w:rsidRDefault="0014642C" w:rsidP="0014642C">
      <w:pPr>
        <w:shd w:val="clear" w:color="auto" w:fill="FFFFFF"/>
        <w:spacing w:after="360" w:line="36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01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 Какое количество суставов необходимо иммобилизовать при переломе бедра или плеча?</w:t>
      </w:r>
    </w:p>
    <w:p w:rsidR="0014642C" w:rsidRPr="0014642C" w:rsidRDefault="0014642C" w:rsidP="0014642C">
      <w:pPr>
        <w:shd w:val="clear" w:color="auto" w:fill="FFFFFF"/>
        <w:spacing w:after="36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42C">
        <w:rPr>
          <w:rFonts w:ascii="Times New Roman" w:eastAsia="Times New Roman" w:hAnsi="Times New Roman" w:cs="Times New Roman"/>
          <w:sz w:val="24"/>
          <w:szCs w:val="24"/>
          <w:lang w:eastAsia="ru-RU"/>
        </w:rPr>
        <w:t>А)два</w:t>
      </w:r>
    </w:p>
    <w:p w:rsidR="0014642C" w:rsidRPr="0014642C" w:rsidRDefault="0014642C" w:rsidP="0014642C">
      <w:pPr>
        <w:shd w:val="clear" w:color="auto" w:fill="FFFFFF"/>
        <w:spacing w:after="36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42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три</w:t>
      </w:r>
    </w:p>
    <w:p w:rsidR="0014642C" w:rsidRPr="0014642C" w:rsidRDefault="0014642C" w:rsidP="0014642C">
      <w:pPr>
        <w:shd w:val="clear" w:color="auto" w:fill="FFFFFF"/>
        <w:spacing w:after="36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42C">
        <w:rPr>
          <w:rFonts w:ascii="Times New Roman" w:eastAsia="Times New Roman" w:hAnsi="Times New Roman" w:cs="Times New Roman"/>
          <w:sz w:val="24"/>
          <w:szCs w:val="24"/>
          <w:lang w:eastAsia="ru-RU"/>
        </w:rPr>
        <w:t>В) четыре</w:t>
      </w:r>
    </w:p>
    <w:p w:rsidR="0014642C" w:rsidRPr="0014642C" w:rsidRDefault="0014642C" w:rsidP="0014642C">
      <w:pPr>
        <w:shd w:val="clear" w:color="auto" w:fill="FFFFFF"/>
        <w:spacing w:after="36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42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количество не имеет значение</w:t>
      </w:r>
    </w:p>
    <w:p w:rsidR="0014642C" w:rsidRPr="0014642C" w:rsidRDefault="0014642C" w:rsidP="0014642C">
      <w:pPr>
        <w:spacing w:line="36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</w:p>
    <w:p w:rsidR="0014642C" w:rsidRPr="0014642C" w:rsidRDefault="0014642C" w:rsidP="0014642C">
      <w:pPr>
        <w:jc w:val="both"/>
        <w:rPr>
          <w:rFonts w:ascii="Calibri" w:eastAsia="Calibri" w:hAnsi="Calibri" w:cs="Times New Roman"/>
        </w:rPr>
      </w:pPr>
    </w:p>
    <w:p w:rsidR="0014642C" w:rsidRPr="0014642C" w:rsidRDefault="0014642C" w:rsidP="0014642C">
      <w:pPr>
        <w:ind w:firstLine="426"/>
        <w:jc w:val="both"/>
        <w:rPr>
          <w:rFonts w:ascii="Calibri" w:eastAsia="Calibri" w:hAnsi="Calibri" w:cs="Times New Roman"/>
        </w:rPr>
      </w:pPr>
    </w:p>
    <w:p w:rsidR="00E07D55" w:rsidRPr="0014642C" w:rsidRDefault="00E07D55" w:rsidP="00E07D5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07D55" w:rsidRPr="0014642C" w:rsidSect="00E543B2">
      <w:foot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070B" w:rsidRDefault="008D070B" w:rsidP="00E629CE">
      <w:pPr>
        <w:spacing w:after="0" w:line="240" w:lineRule="auto"/>
      </w:pPr>
      <w:r>
        <w:separator/>
      </w:r>
    </w:p>
  </w:endnote>
  <w:endnote w:type="continuationSeparator" w:id="1">
    <w:p w:rsidR="008D070B" w:rsidRDefault="008D070B" w:rsidP="00E62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0156"/>
      <w:docPartObj>
        <w:docPartGallery w:val="Page Numbers (Bottom of Page)"/>
        <w:docPartUnique/>
      </w:docPartObj>
    </w:sdtPr>
    <w:sdtContent>
      <w:p w:rsidR="00E629CE" w:rsidRDefault="00DE3AC1">
        <w:pPr>
          <w:pStyle w:val="a5"/>
          <w:jc w:val="center"/>
        </w:pPr>
        <w:fldSimple w:instr=" PAGE   \* MERGEFORMAT ">
          <w:r w:rsidR="00D70141">
            <w:rPr>
              <w:noProof/>
            </w:rPr>
            <w:t>5</w:t>
          </w:r>
        </w:fldSimple>
      </w:p>
    </w:sdtContent>
  </w:sdt>
  <w:p w:rsidR="00E629CE" w:rsidRDefault="00E629C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070B" w:rsidRDefault="008D070B" w:rsidP="00E629CE">
      <w:pPr>
        <w:spacing w:after="0" w:line="240" w:lineRule="auto"/>
      </w:pPr>
      <w:r>
        <w:separator/>
      </w:r>
    </w:p>
  </w:footnote>
  <w:footnote w:type="continuationSeparator" w:id="1">
    <w:p w:rsidR="008D070B" w:rsidRDefault="008D070B" w:rsidP="00E629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93006"/>
    <w:multiLevelType w:val="hybridMultilevel"/>
    <w:tmpl w:val="6C8C990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0153A"/>
    <w:multiLevelType w:val="hybridMultilevel"/>
    <w:tmpl w:val="5224A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210D6C"/>
    <w:multiLevelType w:val="hybridMultilevel"/>
    <w:tmpl w:val="91640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53298"/>
    <w:multiLevelType w:val="hybridMultilevel"/>
    <w:tmpl w:val="428EC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43B2"/>
    <w:rsid w:val="00031E6B"/>
    <w:rsid w:val="0014642C"/>
    <w:rsid w:val="00600D24"/>
    <w:rsid w:val="00646C97"/>
    <w:rsid w:val="006B6DDD"/>
    <w:rsid w:val="008D070B"/>
    <w:rsid w:val="00923973"/>
    <w:rsid w:val="00AD3EE4"/>
    <w:rsid w:val="00B50DE7"/>
    <w:rsid w:val="00D70141"/>
    <w:rsid w:val="00DE3AC1"/>
    <w:rsid w:val="00E07D55"/>
    <w:rsid w:val="00E543B2"/>
    <w:rsid w:val="00E62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E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29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29CE"/>
  </w:style>
  <w:style w:type="paragraph" w:styleId="a5">
    <w:name w:val="footer"/>
    <w:basedOn w:val="a"/>
    <w:link w:val="a6"/>
    <w:uiPriority w:val="99"/>
    <w:unhideWhenUsed/>
    <w:rsid w:val="00E629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29CE"/>
  </w:style>
  <w:style w:type="table" w:styleId="a7">
    <w:name w:val="Table Grid"/>
    <w:basedOn w:val="a1"/>
    <w:uiPriority w:val="59"/>
    <w:rsid w:val="00E07D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6B6DDD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B6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6DDD"/>
    <w:rPr>
      <w:rFonts w:ascii="Tahoma" w:hAnsi="Tahoma" w:cs="Tahoma"/>
      <w:sz w:val="16"/>
      <w:szCs w:val="16"/>
    </w:rPr>
  </w:style>
  <w:style w:type="paragraph" w:styleId="ab">
    <w:name w:val="Plain Text"/>
    <w:basedOn w:val="a"/>
    <w:link w:val="ac"/>
    <w:rsid w:val="0014642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14642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8</Pages>
  <Words>1396</Words>
  <Characters>7959</Characters>
  <Application>Microsoft Office Word</Application>
  <DocSecurity>0</DocSecurity>
  <Lines>66</Lines>
  <Paragraphs>18</Paragraphs>
  <ScaleCrop>false</ScaleCrop>
  <Company>Reanimator Extreme Edition</Company>
  <LinksUpToDate>false</LinksUpToDate>
  <CharactersWithSpaces>9337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Организатор</dc:creator>
  <cp:lastModifiedBy>Организатор</cp:lastModifiedBy>
  <cp:revision>9</cp:revision>
  <dcterms:created xsi:type="dcterms:W3CDTF">2020-09-14T10:41:00Z</dcterms:created>
  <dcterms:modified xsi:type="dcterms:W3CDTF">2020-09-14T16:32:00Z</dcterms:modified>
</cp:coreProperties>
</file>